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64B1" w14:textId="09FDF614" w:rsidR="00646A36" w:rsidRPr="00EA6157" w:rsidRDefault="003E624C" w:rsidP="00CB62D1">
      <w:pPr>
        <w:pStyle w:val="Textoindependiente"/>
        <w:jc w:val="left"/>
        <w:rPr>
          <w:b w:val="0"/>
          <w:bCs/>
          <w:szCs w:val="24"/>
        </w:rPr>
      </w:pPr>
      <w:r w:rsidRPr="003E624C">
        <w:rPr>
          <w:b w:val="0"/>
          <w:bCs/>
          <w:szCs w:val="24"/>
        </w:rPr>
        <w:t xml:space="preserve">Tipo de </w:t>
      </w:r>
      <w:proofErr w:type="spellStart"/>
      <w:r w:rsidRPr="003E624C">
        <w:rPr>
          <w:b w:val="0"/>
          <w:bCs/>
          <w:szCs w:val="24"/>
        </w:rPr>
        <w:t>art</w:t>
      </w:r>
      <w:r>
        <w:rPr>
          <w:b w:val="0"/>
          <w:bCs/>
          <w:szCs w:val="24"/>
        </w:rPr>
        <w:t>í</w:t>
      </w:r>
      <w:r w:rsidRPr="003E624C">
        <w:rPr>
          <w:b w:val="0"/>
          <w:bCs/>
          <w:szCs w:val="24"/>
        </w:rPr>
        <w:t>culo</w:t>
      </w:r>
      <w:proofErr w:type="spellEnd"/>
    </w:p>
    <w:p w14:paraId="040791B3" w14:textId="77777777" w:rsidR="00646A36" w:rsidRDefault="00646A36" w:rsidP="00646A36">
      <w:pPr>
        <w:pStyle w:val="Textoindependiente"/>
        <w:rPr>
          <w:sz w:val="28"/>
          <w:szCs w:val="28"/>
        </w:rPr>
      </w:pPr>
    </w:p>
    <w:p w14:paraId="7F2052FF" w14:textId="6BC6C8C7" w:rsidR="00BA4199" w:rsidRPr="00753C39" w:rsidRDefault="0068337B" w:rsidP="00646A36">
      <w:pPr>
        <w:pStyle w:val="Textoindependiente"/>
        <w:rPr>
          <w:caps/>
          <w:sz w:val="28"/>
          <w:szCs w:val="28"/>
        </w:rPr>
      </w:pPr>
      <w:r>
        <w:rPr>
          <w:sz w:val="28"/>
          <w:szCs w:val="28"/>
        </w:rPr>
        <w:t>I</w:t>
      </w:r>
      <w:r w:rsidRPr="00753C39">
        <w:rPr>
          <w:sz w:val="28"/>
          <w:szCs w:val="28"/>
        </w:rPr>
        <w:t xml:space="preserve">nstructions for preparation and submission of papers for publication in </w:t>
      </w:r>
      <w:r>
        <w:rPr>
          <w:sz w:val="28"/>
          <w:szCs w:val="28"/>
        </w:rPr>
        <w:t>EASI</w:t>
      </w:r>
      <w:r w:rsidRPr="00753C39">
        <w:rPr>
          <w:sz w:val="28"/>
          <w:szCs w:val="28"/>
        </w:rPr>
        <w:t xml:space="preserve"> </w:t>
      </w:r>
      <w:r>
        <w:rPr>
          <w:sz w:val="28"/>
          <w:szCs w:val="28"/>
        </w:rPr>
        <w:t>J</w:t>
      </w:r>
      <w:r w:rsidRPr="00753C39">
        <w:rPr>
          <w:sz w:val="28"/>
          <w:szCs w:val="28"/>
        </w:rPr>
        <w:t>ournal</w:t>
      </w:r>
    </w:p>
    <w:p w14:paraId="1FA4C2B6" w14:textId="0ECE7C5D" w:rsidR="00507CD8" w:rsidRDefault="00507CD8" w:rsidP="009E5E6F">
      <w:pPr>
        <w:pStyle w:val="Textoindependiente"/>
        <w:jc w:val="both"/>
        <w:rPr>
          <w:caps/>
          <w:szCs w:val="24"/>
        </w:rPr>
      </w:pPr>
    </w:p>
    <w:p w14:paraId="2285B0C3" w14:textId="3B67EBFA" w:rsidR="00507CD8" w:rsidRDefault="0068337B" w:rsidP="00646A36">
      <w:pPr>
        <w:pStyle w:val="Textoindependiente"/>
        <w:rPr>
          <w:b w:val="0"/>
          <w:bCs/>
          <w:szCs w:val="24"/>
        </w:rPr>
      </w:pPr>
      <w:r>
        <w:rPr>
          <w:b w:val="0"/>
          <w:bCs/>
          <w:szCs w:val="24"/>
        </w:rPr>
        <w:t>A</w:t>
      </w:r>
      <w:r w:rsidRPr="00753C39">
        <w:rPr>
          <w:b w:val="0"/>
          <w:bCs/>
          <w:szCs w:val="24"/>
        </w:rPr>
        <w:t xml:space="preserve">dd </w:t>
      </w:r>
      <w:r w:rsidR="0053306D">
        <w:rPr>
          <w:b w:val="0"/>
          <w:bCs/>
          <w:szCs w:val="24"/>
        </w:rPr>
        <w:t xml:space="preserve">the </w:t>
      </w:r>
      <w:r w:rsidRPr="00753C39">
        <w:rPr>
          <w:b w:val="0"/>
          <w:bCs/>
          <w:szCs w:val="24"/>
        </w:rPr>
        <w:t>title in a different language if needed</w:t>
      </w:r>
    </w:p>
    <w:p w14:paraId="61520BF1" w14:textId="77777777" w:rsidR="002E0AB4" w:rsidRDefault="002E0AB4" w:rsidP="00646A36">
      <w:pPr>
        <w:pStyle w:val="Textoindependiente"/>
        <w:rPr>
          <w:b w:val="0"/>
          <w:bCs/>
          <w:szCs w:val="24"/>
        </w:rPr>
      </w:pPr>
    </w:p>
    <w:p w14:paraId="53876496" w14:textId="77777777" w:rsidR="00CB62D1" w:rsidRPr="00C55AFC" w:rsidRDefault="00CB62D1" w:rsidP="00CB62D1">
      <w:pPr>
        <w:pStyle w:val="Ttulo1"/>
        <w:numPr>
          <w:ilvl w:val="0"/>
          <w:numId w:val="0"/>
        </w:numPr>
        <w:jc w:val="center"/>
        <w:rPr>
          <w:vertAlign w:val="superscript"/>
        </w:rPr>
      </w:pPr>
      <w:r w:rsidRPr="007F5BE1">
        <w:t>First Author</w:t>
      </w:r>
      <w:r w:rsidRPr="007F5BE1">
        <w:rPr>
          <w:vertAlign w:val="superscript"/>
        </w:rPr>
        <w:t>(a)</w:t>
      </w:r>
      <w:r w:rsidRPr="007F5BE1">
        <w:t>, Second Author</w:t>
      </w:r>
      <w:r w:rsidRPr="007F5BE1">
        <w:rPr>
          <w:vertAlign w:val="superscript"/>
        </w:rPr>
        <w:t>(a)</w:t>
      </w:r>
      <w:r w:rsidRPr="007F5BE1">
        <w:t>, Third Author</w:t>
      </w:r>
      <w:r w:rsidRPr="007F5BE1">
        <w:rPr>
          <w:vertAlign w:val="superscript"/>
        </w:rPr>
        <w:t>(b)</w:t>
      </w:r>
      <w:r w:rsidRPr="007F5BE1">
        <w:t>, Fourth Author</w:t>
      </w:r>
      <w:r w:rsidRPr="007F5BE1">
        <w:rPr>
          <w:vertAlign w:val="superscript"/>
        </w:rPr>
        <w:t>(c)</w:t>
      </w:r>
      <w:r>
        <w:t xml:space="preserve">, </w:t>
      </w:r>
      <w:r w:rsidRPr="007F5BE1">
        <w:t>F</w:t>
      </w:r>
      <w:r>
        <w:t>ifth</w:t>
      </w:r>
      <w:r w:rsidRPr="007F5BE1">
        <w:t xml:space="preserve"> Author</w:t>
      </w:r>
      <w:r>
        <w:rPr>
          <w:vertAlign w:val="superscript"/>
        </w:rPr>
        <w:t>(c)</w:t>
      </w:r>
    </w:p>
    <w:p w14:paraId="0C2AB60C" w14:textId="77777777" w:rsidR="00CB62D1" w:rsidRPr="007F5BE1" w:rsidRDefault="00CB62D1" w:rsidP="00CB62D1">
      <w:pPr>
        <w:tabs>
          <w:tab w:val="num" w:pos="0"/>
        </w:tabs>
        <w:autoSpaceDE w:val="0"/>
        <w:jc w:val="center"/>
        <w:rPr>
          <w:sz w:val="16"/>
          <w:szCs w:val="16"/>
          <w:lang w:val="pt-BR"/>
        </w:rPr>
      </w:pPr>
      <w:r w:rsidRPr="007F5BE1">
        <w:rPr>
          <w:sz w:val="16"/>
          <w:szCs w:val="16"/>
          <w:vertAlign w:val="superscript"/>
          <w:lang w:val="pt-BR"/>
        </w:rPr>
        <w:t>(a)</w:t>
      </w:r>
      <w:proofErr w:type="spellStart"/>
      <w:r w:rsidRPr="007F5BE1">
        <w:rPr>
          <w:sz w:val="16"/>
          <w:szCs w:val="16"/>
          <w:lang w:val="pt-BR"/>
        </w:rPr>
        <w:t>Faculty</w:t>
      </w:r>
      <w:proofErr w:type="spellEnd"/>
      <w:r w:rsidRPr="007F5BE1">
        <w:rPr>
          <w:sz w:val="16"/>
          <w:szCs w:val="16"/>
          <w:lang w:val="pt-BR"/>
        </w:rPr>
        <w:t xml:space="preserve"> </w:t>
      </w:r>
      <w:proofErr w:type="spellStart"/>
      <w:r w:rsidRPr="007F5BE1">
        <w:rPr>
          <w:sz w:val="16"/>
          <w:szCs w:val="16"/>
          <w:lang w:val="pt-BR"/>
        </w:rPr>
        <w:t>of</w:t>
      </w:r>
      <w:proofErr w:type="spellEnd"/>
      <w:r w:rsidRPr="007F5BE1">
        <w:rPr>
          <w:sz w:val="16"/>
          <w:szCs w:val="16"/>
          <w:lang w:val="pt-BR"/>
        </w:rPr>
        <w:t xml:space="preserve"> Industrial </w:t>
      </w:r>
      <w:proofErr w:type="spellStart"/>
      <w:r w:rsidRPr="007F5BE1">
        <w:rPr>
          <w:sz w:val="16"/>
          <w:szCs w:val="16"/>
          <w:lang w:val="pt-BR"/>
        </w:rPr>
        <w:t>Engineering</w:t>
      </w:r>
      <w:proofErr w:type="spellEnd"/>
      <w:r w:rsidRPr="007F5BE1">
        <w:rPr>
          <w:sz w:val="16"/>
          <w:szCs w:val="16"/>
          <w:lang w:val="pt-BR"/>
        </w:rPr>
        <w:t xml:space="preserve">, </w:t>
      </w:r>
      <w:proofErr w:type="spellStart"/>
      <w:r w:rsidRPr="007F5BE1">
        <w:rPr>
          <w:sz w:val="16"/>
          <w:szCs w:val="16"/>
          <w:lang w:val="pt-BR"/>
        </w:rPr>
        <w:t>University</w:t>
      </w:r>
      <w:proofErr w:type="spellEnd"/>
      <w:r w:rsidRPr="007F5BE1">
        <w:rPr>
          <w:sz w:val="16"/>
          <w:szCs w:val="16"/>
          <w:lang w:val="pt-BR"/>
        </w:rPr>
        <w:t xml:space="preserve"> </w:t>
      </w:r>
      <w:proofErr w:type="spellStart"/>
      <w:r w:rsidRPr="007F5BE1">
        <w:rPr>
          <w:sz w:val="16"/>
          <w:szCs w:val="16"/>
          <w:lang w:val="pt-BR"/>
        </w:rPr>
        <w:t>of</w:t>
      </w:r>
      <w:proofErr w:type="spellEnd"/>
      <w:r w:rsidRPr="007F5BE1">
        <w:rPr>
          <w:sz w:val="16"/>
          <w:szCs w:val="16"/>
          <w:lang w:val="pt-BR"/>
        </w:rPr>
        <w:t xml:space="preserve"> Guayaquil. Guayaquil, Ecuador, 090112</w:t>
      </w:r>
    </w:p>
    <w:p w14:paraId="5D969EE2" w14:textId="77777777" w:rsidR="00CB62D1" w:rsidRPr="007F5BE1" w:rsidRDefault="00CB62D1" w:rsidP="00CB62D1">
      <w:pPr>
        <w:tabs>
          <w:tab w:val="num" w:pos="0"/>
        </w:tabs>
        <w:jc w:val="center"/>
        <w:rPr>
          <w:sz w:val="16"/>
          <w:szCs w:val="16"/>
        </w:rPr>
      </w:pPr>
      <w:r w:rsidRPr="007F5BE1">
        <w:rPr>
          <w:sz w:val="16"/>
          <w:szCs w:val="16"/>
          <w:vertAlign w:val="superscript"/>
        </w:rPr>
        <w:t>(b)</w:t>
      </w:r>
      <w:r w:rsidRPr="007F5BE1">
        <w:rPr>
          <w:sz w:val="16"/>
          <w:szCs w:val="16"/>
        </w:rPr>
        <w:t>Department of Bioinformatics and Genomics. University of North Carolina of Charlotte. Charlotte, 2222, NC, USA</w:t>
      </w:r>
    </w:p>
    <w:p w14:paraId="765A2A9A" w14:textId="77777777" w:rsidR="00CB62D1" w:rsidRPr="00F0121D" w:rsidRDefault="00CB62D1" w:rsidP="00CB62D1">
      <w:pPr>
        <w:pStyle w:val="Textoindependiente"/>
        <w:rPr>
          <w:b w:val="0"/>
          <w:bCs/>
          <w:sz w:val="16"/>
          <w:szCs w:val="16"/>
        </w:rPr>
      </w:pPr>
      <w:r w:rsidRPr="00F435CC">
        <w:rPr>
          <w:b w:val="0"/>
          <w:bCs/>
          <w:sz w:val="16"/>
          <w:szCs w:val="16"/>
          <w:vertAlign w:val="superscript"/>
        </w:rPr>
        <w:t>(c)</w:t>
      </w:r>
      <w:r w:rsidRPr="00F435CC">
        <w:rPr>
          <w:b w:val="0"/>
          <w:bCs/>
          <w:sz w:val="16"/>
          <w:szCs w:val="16"/>
        </w:rPr>
        <w:t>Department of Civil Engineering, University of …, London, WAR 8QP, UK</w:t>
      </w:r>
    </w:p>
    <w:p w14:paraId="51C37C61" w14:textId="50783908" w:rsidR="00CB62D1" w:rsidRDefault="00CB62D1" w:rsidP="00646A36">
      <w:pPr>
        <w:pStyle w:val="Textoindependiente"/>
        <w:rPr>
          <w:b w:val="0"/>
          <w:bCs/>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62531B" w:rsidRPr="003E624C" w14:paraId="489C529A" w14:textId="77777777" w:rsidTr="00187896">
        <w:tc>
          <w:tcPr>
            <w:tcW w:w="4390" w:type="dxa"/>
          </w:tcPr>
          <w:p w14:paraId="61C9C350" w14:textId="2E5909EB" w:rsidR="0062531B" w:rsidRDefault="0062531B" w:rsidP="00187896">
            <w:pPr>
              <w:jc w:val="both"/>
              <w:rPr>
                <w:sz w:val="16"/>
                <w:szCs w:val="16"/>
                <w:lang w:val="es-EC"/>
              </w:rPr>
            </w:pPr>
            <w:r w:rsidRPr="003E624C">
              <w:rPr>
                <w:lang w:val="es-EC"/>
              </w:rPr>
              <w:drawing>
                <wp:anchor distT="0" distB="0" distL="114300" distR="114300" simplePos="0" relativeHeight="251659264" behindDoc="1" locked="0" layoutInCell="1" allowOverlap="1" wp14:anchorId="7C485F69" wp14:editId="2EBD59F8">
                  <wp:simplePos x="0" y="0"/>
                  <wp:positionH relativeFrom="column">
                    <wp:posOffset>-6622</wp:posOffset>
                  </wp:positionH>
                  <wp:positionV relativeFrom="paragraph">
                    <wp:posOffset>25490</wp:posOffset>
                  </wp:positionV>
                  <wp:extent cx="460375" cy="161290"/>
                  <wp:effectExtent l="0" t="0" r="0" b="0"/>
                  <wp:wrapTight wrapText="bothSides">
                    <wp:wrapPolygon edited="0">
                      <wp:start x="21600" y="21600"/>
                      <wp:lineTo x="21600" y="3742"/>
                      <wp:lineTo x="1043" y="3742"/>
                      <wp:lineTo x="1043" y="21600"/>
                      <wp:lineTo x="21600" y="21600"/>
                    </wp:wrapPolygon>
                  </wp:wrapTight>
                  <wp:docPr id="62915588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60375"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24C">
              <w:rPr>
                <w:sz w:val="16"/>
                <w:szCs w:val="16"/>
                <w:lang w:val="es-EC"/>
              </w:rPr>
              <w:t xml:space="preserve">© 2024 </w:t>
            </w:r>
            <w:proofErr w:type="spellStart"/>
            <w:r w:rsidRPr="003E624C">
              <w:rPr>
                <w:sz w:val="16"/>
                <w:szCs w:val="16"/>
                <w:lang w:val="es-EC"/>
              </w:rPr>
              <w:t>The</w:t>
            </w:r>
            <w:proofErr w:type="spellEnd"/>
            <w:r w:rsidRPr="003E624C">
              <w:rPr>
                <w:sz w:val="16"/>
                <w:szCs w:val="16"/>
                <w:lang w:val="es-EC"/>
              </w:rPr>
              <w:t xml:space="preserve"> </w:t>
            </w:r>
            <w:proofErr w:type="spellStart"/>
            <w:r w:rsidRPr="003E624C">
              <w:rPr>
                <w:sz w:val="16"/>
                <w:szCs w:val="16"/>
                <w:lang w:val="es-EC"/>
              </w:rPr>
              <w:t>Authors</w:t>
            </w:r>
            <w:proofErr w:type="spellEnd"/>
            <w:r w:rsidRPr="003E624C">
              <w:rPr>
                <w:sz w:val="16"/>
                <w:szCs w:val="16"/>
                <w:lang w:val="es-EC"/>
              </w:rPr>
              <w:t>.</w:t>
            </w:r>
            <w:r w:rsidR="00187896" w:rsidRPr="003E624C">
              <w:rPr>
                <w:sz w:val="16"/>
                <w:szCs w:val="16"/>
                <w:lang w:val="es-EC"/>
              </w:rPr>
              <w:t xml:space="preserve"> </w:t>
            </w:r>
            <w:proofErr w:type="spellStart"/>
            <w:r w:rsidRPr="003E624C">
              <w:rPr>
                <w:sz w:val="16"/>
                <w:szCs w:val="16"/>
                <w:lang w:val="es-EC"/>
              </w:rPr>
              <w:t>This</w:t>
            </w:r>
            <w:proofErr w:type="spellEnd"/>
            <w:r w:rsidRPr="003E624C">
              <w:rPr>
                <w:sz w:val="16"/>
                <w:szCs w:val="16"/>
                <w:lang w:val="es-EC"/>
              </w:rPr>
              <w:t xml:space="preserve"> </w:t>
            </w:r>
            <w:proofErr w:type="spellStart"/>
            <w:r w:rsidRPr="003E624C">
              <w:rPr>
                <w:sz w:val="16"/>
                <w:szCs w:val="16"/>
                <w:lang w:val="es-EC"/>
              </w:rPr>
              <w:t>article</w:t>
            </w:r>
            <w:proofErr w:type="spellEnd"/>
            <w:r w:rsidRPr="003E624C">
              <w:rPr>
                <w:sz w:val="16"/>
                <w:szCs w:val="16"/>
                <w:lang w:val="es-EC"/>
              </w:rPr>
              <w:t xml:space="preserve"> </w:t>
            </w:r>
            <w:proofErr w:type="spellStart"/>
            <w:r w:rsidRPr="003E624C">
              <w:rPr>
                <w:sz w:val="16"/>
                <w:szCs w:val="16"/>
                <w:lang w:val="es-EC"/>
              </w:rPr>
              <w:t>is</w:t>
            </w:r>
            <w:proofErr w:type="spellEnd"/>
            <w:r w:rsidRPr="003E624C">
              <w:rPr>
                <w:sz w:val="16"/>
                <w:szCs w:val="16"/>
                <w:lang w:val="es-EC"/>
              </w:rPr>
              <w:t xml:space="preserve"> </w:t>
            </w:r>
            <w:proofErr w:type="spellStart"/>
            <w:r w:rsidRPr="003E624C">
              <w:rPr>
                <w:sz w:val="16"/>
                <w:szCs w:val="16"/>
                <w:lang w:val="es-EC"/>
              </w:rPr>
              <w:t>an</w:t>
            </w:r>
            <w:proofErr w:type="spellEnd"/>
            <w:r w:rsidRPr="003E624C">
              <w:rPr>
                <w:sz w:val="16"/>
                <w:szCs w:val="16"/>
                <w:lang w:val="es-EC"/>
              </w:rPr>
              <w:t xml:space="preserve"> open </w:t>
            </w:r>
            <w:proofErr w:type="spellStart"/>
            <w:r w:rsidRPr="003E624C">
              <w:rPr>
                <w:sz w:val="16"/>
                <w:szCs w:val="16"/>
                <w:lang w:val="es-EC"/>
              </w:rPr>
              <w:t>access</w:t>
            </w:r>
            <w:proofErr w:type="spellEnd"/>
            <w:r w:rsidRPr="003E624C">
              <w:rPr>
                <w:sz w:val="16"/>
                <w:szCs w:val="16"/>
                <w:lang w:val="es-EC"/>
              </w:rPr>
              <w:t xml:space="preserve"> </w:t>
            </w:r>
            <w:proofErr w:type="spellStart"/>
            <w:r w:rsidRPr="003E624C">
              <w:rPr>
                <w:sz w:val="16"/>
                <w:szCs w:val="16"/>
                <w:lang w:val="es-EC"/>
              </w:rPr>
              <w:t>article</w:t>
            </w:r>
            <w:proofErr w:type="spellEnd"/>
            <w:r w:rsidRPr="003E624C">
              <w:rPr>
                <w:sz w:val="16"/>
                <w:szCs w:val="16"/>
                <w:lang w:val="es-EC"/>
              </w:rPr>
              <w:t xml:space="preserve"> </w:t>
            </w:r>
            <w:proofErr w:type="spellStart"/>
            <w:r w:rsidRPr="003E624C">
              <w:rPr>
                <w:sz w:val="16"/>
                <w:szCs w:val="16"/>
                <w:lang w:val="es-EC"/>
              </w:rPr>
              <w:t>distributed</w:t>
            </w:r>
            <w:proofErr w:type="spellEnd"/>
            <w:r w:rsidRPr="003E624C">
              <w:rPr>
                <w:sz w:val="16"/>
                <w:szCs w:val="16"/>
                <w:lang w:val="es-EC"/>
              </w:rPr>
              <w:t xml:space="preserve"> </w:t>
            </w:r>
            <w:proofErr w:type="spellStart"/>
            <w:r w:rsidRPr="003E624C">
              <w:rPr>
                <w:sz w:val="16"/>
                <w:szCs w:val="16"/>
                <w:lang w:val="es-EC"/>
              </w:rPr>
              <w:t>under</w:t>
            </w:r>
            <w:proofErr w:type="spellEnd"/>
            <w:r w:rsidRPr="003E624C">
              <w:rPr>
                <w:sz w:val="16"/>
                <w:szCs w:val="16"/>
                <w:lang w:val="es-EC"/>
              </w:rPr>
              <w:t xml:space="preserve"> </w:t>
            </w:r>
            <w:proofErr w:type="spellStart"/>
            <w:r w:rsidRPr="003E624C">
              <w:rPr>
                <w:sz w:val="16"/>
                <w:szCs w:val="16"/>
                <w:lang w:val="es-EC"/>
              </w:rPr>
              <w:t>the</w:t>
            </w:r>
            <w:proofErr w:type="spellEnd"/>
            <w:r w:rsidRPr="003E624C">
              <w:rPr>
                <w:sz w:val="16"/>
                <w:szCs w:val="16"/>
                <w:lang w:val="es-EC"/>
              </w:rPr>
              <w:t xml:space="preserve"> </w:t>
            </w:r>
            <w:proofErr w:type="spellStart"/>
            <w:r w:rsidRPr="003E624C">
              <w:rPr>
                <w:sz w:val="16"/>
                <w:szCs w:val="16"/>
                <w:lang w:val="es-EC"/>
              </w:rPr>
              <w:t>terms</w:t>
            </w:r>
            <w:proofErr w:type="spellEnd"/>
            <w:r w:rsidRPr="003E624C">
              <w:rPr>
                <w:sz w:val="16"/>
                <w:szCs w:val="16"/>
                <w:lang w:val="es-EC"/>
              </w:rPr>
              <w:t xml:space="preserve"> and </w:t>
            </w:r>
            <w:proofErr w:type="spellStart"/>
            <w:r w:rsidRPr="003E624C">
              <w:rPr>
                <w:sz w:val="16"/>
                <w:szCs w:val="16"/>
                <w:lang w:val="es-EC"/>
              </w:rPr>
              <w:t>conditions</w:t>
            </w:r>
            <w:proofErr w:type="spellEnd"/>
            <w:r w:rsidRPr="003E624C">
              <w:rPr>
                <w:sz w:val="16"/>
                <w:szCs w:val="16"/>
                <w:lang w:val="es-EC"/>
              </w:rPr>
              <w:t xml:space="preserve"> </w:t>
            </w:r>
            <w:proofErr w:type="spellStart"/>
            <w:r w:rsidRPr="003E624C">
              <w:rPr>
                <w:sz w:val="16"/>
                <w:szCs w:val="16"/>
                <w:lang w:val="es-EC"/>
              </w:rPr>
              <w:t>of</w:t>
            </w:r>
            <w:proofErr w:type="spellEnd"/>
            <w:r w:rsidRPr="003E624C">
              <w:rPr>
                <w:sz w:val="16"/>
                <w:szCs w:val="16"/>
                <w:lang w:val="es-EC"/>
              </w:rPr>
              <w:t xml:space="preserve"> </w:t>
            </w:r>
            <w:proofErr w:type="spellStart"/>
            <w:r w:rsidRPr="003E624C">
              <w:rPr>
                <w:sz w:val="16"/>
                <w:szCs w:val="16"/>
                <w:lang w:val="es-EC"/>
              </w:rPr>
              <w:t>the</w:t>
            </w:r>
            <w:proofErr w:type="spellEnd"/>
            <w:r w:rsidRPr="003E624C">
              <w:rPr>
                <w:sz w:val="16"/>
                <w:szCs w:val="16"/>
                <w:lang w:val="es-EC"/>
              </w:rPr>
              <w:t xml:space="preserve"> Creative </w:t>
            </w:r>
            <w:proofErr w:type="spellStart"/>
            <w:r w:rsidRPr="003E624C">
              <w:rPr>
                <w:sz w:val="16"/>
                <w:szCs w:val="16"/>
                <w:lang w:val="es-EC"/>
              </w:rPr>
              <w:t>Commons</w:t>
            </w:r>
            <w:proofErr w:type="spellEnd"/>
            <w:r w:rsidRPr="003E624C">
              <w:rPr>
                <w:sz w:val="16"/>
                <w:szCs w:val="16"/>
                <w:lang w:val="es-EC"/>
              </w:rPr>
              <w:t xml:space="preserve"> </w:t>
            </w:r>
            <w:proofErr w:type="spellStart"/>
            <w:r w:rsidRPr="003E624C">
              <w:rPr>
                <w:sz w:val="16"/>
                <w:szCs w:val="16"/>
                <w:lang w:val="es-EC"/>
              </w:rPr>
              <w:t>Attribution</w:t>
            </w:r>
            <w:proofErr w:type="spellEnd"/>
            <w:r w:rsidRPr="003E624C">
              <w:rPr>
                <w:sz w:val="16"/>
                <w:szCs w:val="16"/>
                <w:lang w:val="es-EC"/>
              </w:rPr>
              <w:t xml:space="preserve"> (CC BY-NC-ND) </w:t>
            </w:r>
            <w:proofErr w:type="spellStart"/>
            <w:r w:rsidRPr="003E624C">
              <w:rPr>
                <w:sz w:val="16"/>
                <w:szCs w:val="16"/>
                <w:lang w:val="es-EC"/>
              </w:rPr>
              <w:t>license</w:t>
            </w:r>
            <w:proofErr w:type="spellEnd"/>
            <w:r w:rsidRPr="003E624C">
              <w:rPr>
                <w:sz w:val="16"/>
                <w:szCs w:val="16"/>
                <w:lang w:val="es-EC"/>
              </w:rPr>
              <w:t xml:space="preserve"> (</w:t>
            </w:r>
            <w:hyperlink r:id="rId8" w:history="1">
              <w:r w:rsidR="003E624C" w:rsidRPr="009D2283">
                <w:rPr>
                  <w:rStyle w:val="Hipervnculo"/>
                  <w:sz w:val="16"/>
                  <w:szCs w:val="16"/>
                  <w:lang w:val="es-EC"/>
                </w:rPr>
                <w:t>https://creativecommons.org/licenses/by-nc-nd/4.0/deed.en</w:t>
              </w:r>
            </w:hyperlink>
            <w:r w:rsidRPr="003E624C">
              <w:rPr>
                <w:sz w:val="16"/>
                <w:szCs w:val="16"/>
                <w:lang w:val="es-EC"/>
              </w:rPr>
              <w:t>).</w:t>
            </w:r>
          </w:p>
          <w:p w14:paraId="3B6CB48F" w14:textId="77777777" w:rsidR="003E624C" w:rsidRPr="003E624C" w:rsidRDefault="003E624C" w:rsidP="00187896">
            <w:pPr>
              <w:jc w:val="both"/>
              <w:rPr>
                <w:sz w:val="16"/>
                <w:szCs w:val="16"/>
                <w:lang w:val="es-EC"/>
              </w:rPr>
            </w:pPr>
          </w:p>
          <w:p w14:paraId="1456CF19" w14:textId="77777777" w:rsidR="0062531B" w:rsidRDefault="0062531B" w:rsidP="00187896">
            <w:pPr>
              <w:jc w:val="both"/>
              <w:rPr>
                <w:sz w:val="16"/>
                <w:szCs w:val="16"/>
                <w:lang w:val="es-EC"/>
              </w:rPr>
            </w:pPr>
            <w:r w:rsidRPr="003E624C">
              <w:rPr>
                <w:sz w:val="16"/>
                <w:szCs w:val="16"/>
                <w:lang w:val="es-EC"/>
              </w:rPr>
              <w:t xml:space="preserve">Peer </w:t>
            </w:r>
            <w:proofErr w:type="spellStart"/>
            <w:r w:rsidRPr="003E624C">
              <w:rPr>
                <w:sz w:val="16"/>
                <w:szCs w:val="16"/>
                <w:lang w:val="es-EC"/>
              </w:rPr>
              <w:t>review</w:t>
            </w:r>
            <w:proofErr w:type="spellEnd"/>
            <w:r w:rsidRPr="003E624C">
              <w:rPr>
                <w:sz w:val="16"/>
                <w:szCs w:val="16"/>
                <w:lang w:val="es-EC"/>
              </w:rPr>
              <w:t xml:space="preserve"> </w:t>
            </w:r>
            <w:proofErr w:type="spellStart"/>
            <w:r w:rsidRPr="003E624C">
              <w:rPr>
                <w:sz w:val="16"/>
                <w:szCs w:val="16"/>
                <w:lang w:val="es-EC"/>
              </w:rPr>
              <w:t>under</w:t>
            </w:r>
            <w:proofErr w:type="spellEnd"/>
            <w:r w:rsidRPr="003E624C">
              <w:rPr>
                <w:sz w:val="16"/>
                <w:szCs w:val="16"/>
                <w:lang w:val="es-EC"/>
              </w:rPr>
              <w:t xml:space="preserve"> </w:t>
            </w:r>
            <w:proofErr w:type="spellStart"/>
            <w:r w:rsidRPr="003E624C">
              <w:rPr>
                <w:sz w:val="16"/>
                <w:szCs w:val="16"/>
                <w:lang w:val="es-EC"/>
              </w:rPr>
              <w:t>responsibility</w:t>
            </w:r>
            <w:proofErr w:type="spellEnd"/>
            <w:r w:rsidRPr="003E624C">
              <w:rPr>
                <w:sz w:val="16"/>
                <w:szCs w:val="16"/>
                <w:lang w:val="es-EC"/>
              </w:rPr>
              <w:t xml:space="preserve"> </w:t>
            </w:r>
            <w:proofErr w:type="spellStart"/>
            <w:r w:rsidRPr="003E624C">
              <w:rPr>
                <w:sz w:val="16"/>
                <w:szCs w:val="16"/>
                <w:lang w:val="es-EC"/>
              </w:rPr>
              <w:t>of</w:t>
            </w:r>
            <w:proofErr w:type="spellEnd"/>
            <w:r w:rsidRPr="003E624C">
              <w:rPr>
                <w:sz w:val="16"/>
                <w:szCs w:val="16"/>
                <w:lang w:val="es-EC"/>
              </w:rPr>
              <w:t xml:space="preserve"> EASI </w:t>
            </w:r>
            <w:proofErr w:type="spellStart"/>
            <w:r w:rsidRPr="003E624C">
              <w:rPr>
                <w:sz w:val="16"/>
                <w:szCs w:val="16"/>
                <w:lang w:val="es-EC"/>
              </w:rPr>
              <w:t>Scientific</w:t>
            </w:r>
            <w:proofErr w:type="spellEnd"/>
            <w:r w:rsidRPr="003E624C">
              <w:rPr>
                <w:sz w:val="16"/>
                <w:szCs w:val="16"/>
                <w:lang w:val="es-EC"/>
              </w:rPr>
              <w:t xml:space="preserve"> </w:t>
            </w:r>
            <w:proofErr w:type="spellStart"/>
            <w:r w:rsidRPr="003E624C">
              <w:rPr>
                <w:sz w:val="16"/>
                <w:szCs w:val="16"/>
                <w:lang w:val="es-EC"/>
              </w:rPr>
              <w:t>Committee</w:t>
            </w:r>
            <w:proofErr w:type="spellEnd"/>
            <w:r w:rsidRPr="003E624C">
              <w:rPr>
                <w:sz w:val="16"/>
                <w:szCs w:val="16"/>
                <w:lang w:val="es-EC"/>
              </w:rPr>
              <w:t xml:space="preserve"> </w:t>
            </w:r>
          </w:p>
          <w:p w14:paraId="73E8D37B" w14:textId="77777777" w:rsidR="003E624C" w:rsidRPr="003E624C" w:rsidRDefault="003E624C" w:rsidP="00187896">
            <w:pPr>
              <w:jc w:val="both"/>
              <w:rPr>
                <w:sz w:val="16"/>
                <w:szCs w:val="16"/>
                <w:lang w:val="es-EC"/>
              </w:rPr>
            </w:pPr>
          </w:p>
          <w:p w14:paraId="6153AF4C" w14:textId="77777777" w:rsidR="0062531B" w:rsidRPr="003E624C" w:rsidRDefault="0062531B" w:rsidP="00187896">
            <w:pPr>
              <w:pStyle w:val="Textoindependiente"/>
              <w:jc w:val="both"/>
              <w:rPr>
                <w:b w:val="0"/>
                <w:bCs/>
                <w:sz w:val="16"/>
                <w:szCs w:val="16"/>
                <w:lang w:val="es-EC"/>
              </w:rPr>
            </w:pPr>
            <w:proofErr w:type="spellStart"/>
            <w:r w:rsidRPr="003E624C">
              <w:rPr>
                <w:b w:val="0"/>
                <w:bCs/>
                <w:sz w:val="16"/>
                <w:szCs w:val="16"/>
                <w:lang w:val="es-EC"/>
              </w:rPr>
              <w:t>Submitted</w:t>
            </w:r>
            <w:proofErr w:type="spellEnd"/>
            <w:r w:rsidRPr="003E624C">
              <w:rPr>
                <w:b w:val="0"/>
                <w:bCs/>
                <w:sz w:val="16"/>
                <w:szCs w:val="16"/>
                <w:lang w:val="es-EC"/>
              </w:rPr>
              <w:t xml:space="preserve">: </w:t>
            </w:r>
            <w:proofErr w:type="spellStart"/>
            <w:r w:rsidRPr="003E624C">
              <w:rPr>
                <w:b w:val="0"/>
                <w:bCs/>
                <w:sz w:val="16"/>
                <w:szCs w:val="16"/>
                <w:lang w:val="es-EC"/>
              </w:rPr>
              <w:t>October</w:t>
            </w:r>
            <w:proofErr w:type="spellEnd"/>
            <w:r w:rsidRPr="003E624C">
              <w:rPr>
                <w:b w:val="0"/>
                <w:bCs/>
                <w:sz w:val="16"/>
                <w:szCs w:val="16"/>
                <w:lang w:val="es-EC"/>
              </w:rPr>
              <w:t xml:space="preserve"> </w:t>
            </w:r>
            <w:proofErr w:type="spellStart"/>
            <w:r w:rsidRPr="003E624C">
              <w:rPr>
                <w:b w:val="0"/>
                <w:bCs/>
                <w:sz w:val="16"/>
                <w:szCs w:val="16"/>
                <w:lang w:val="es-EC"/>
              </w:rPr>
              <w:t>xx</w:t>
            </w:r>
            <w:proofErr w:type="spellEnd"/>
            <w:r w:rsidRPr="003E624C">
              <w:rPr>
                <w:b w:val="0"/>
                <w:bCs/>
                <w:sz w:val="16"/>
                <w:szCs w:val="16"/>
                <w:lang w:val="es-EC"/>
              </w:rPr>
              <w:t xml:space="preserve">, 20xx                       </w:t>
            </w:r>
          </w:p>
          <w:p w14:paraId="6278DFCF" w14:textId="77777777" w:rsidR="0062531B" w:rsidRPr="003E624C" w:rsidRDefault="0062531B" w:rsidP="00187896">
            <w:pPr>
              <w:pStyle w:val="Textoindependiente"/>
              <w:jc w:val="both"/>
              <w:rPr>
                <w:b w:val="0"/>
                <w:bCs/>
                <w:sz w:val="16"/>
                <w:szCs w:val="16"/>
                <w:lang w:val="es-EC"/>
              </w:rPr>
            </w:pPr>
            <w:proofErr w:type="spellStart"/>
            <w:r w:rsidRPr="003E624C">
              <w:rPr>
                <w:b w:val="0"/>
                <w:bCs/>
                <w:sz w:val="16"/>
                <w:szCs w:val="16"/>
                <w:lang w:val="es-EC"/>
              </w:rPr>
              <w:t>Revised</w:t>
            </w:r>
            <w:proofErr w:type="spellEnd"/>
            <w:r w:rsidRPr="003E624C">
              <w:rPr>
                <w:b w:val="0"/>
                <w:bCs/>
                <w:sz w:val="16"/>
                <w:szCs w:val="16"/>
                <w:lang w:val="es-EC"/>
              </w:rPr>
              <w:t xml:space="preserve">: </w:t>
            </w:r>
            <w:proofErr w:type="spellStart"/>
            <w:r w:rsidRPr="003E624C">
              <w:rPr>
                <w:b w:val="0"/>
                <w:bCs/>
                <w:sz w:val="16"/>
                <w:szCs w:val="16"/>
                <w:lang w:val="es-EC"/>
              </w:rPr>
              <w:t>November</w:t>
            </w:r>
            <w:proofErr w:type="spellEnd"/>
            <w:r w:rsidRPr="003E624C">
              <w:rPr>
                <w:b w:val="0"/>
                <w:bCs/>
                <w:sz w:val="16"/>
                <w:szCs w:val="16"/>
                <w:lang w:val="es-EC"/>
              </w:rPr>
              <w:t xml:space="preserve"> </w:t>
            </w:r>
            <w:proofErr w:type="spellStart"/>
            <w:r w:rsidRPr="003E624C">
              <w:rPr>
                <w:b w:val="0"/>
                <w:bCs/>
                <w:sz w:val="16"/>
                <w:szCs w:val="16"/>
                <w:lang w:val="es-EC"/>
              </w:rPr>
              <w:t>xx</w:t>
            </w:r>
            <w:proofErr w:type="spellEnd"/>
            <w:r w:rsidRPr="003E624C">
              <w:rPr>
                <w:b w:val="0"/>
                <w:bCs/>
                <w:sz w:val="16"/>
                <w:szCs w:val="16"/>
                <w:lang w:val="es-EC"/>
              </w:rPr>
              <w:t xml:space="preserve">, 20xx                                                </w:t>
            </w:r>
          </w:p>
          <w:p w14:paraId="3093C07E" w14:textId="77777777" w:rsidR="0062531B" w:rsidRDefault="0062531B" w:rsidP="00187896">
            <w:pPr>
              <w:pStyle w:val="Textoindependiente"/>
              <w:jc w:val="both"/>
              <w:rPr>
                <w:b w:val="0"/>
                <w:bCs/>
                <w:sz w:val="16"/>
                <w:szCs w:val="16"/>
                <w:lang w:val="es-EC"/>
              </w:rPr>
            </w:pPr>
            <w:proofErr w:type="spellStart"/>
            <w:r w:rsidRPr="003E624C">
              <w:rPr>
                <w:b w:val="0"/>
                <w:bCs/>
                <w:sz w:val="16"/>
                <w:szCs w:val="16"/>
                <w:lang w:val="es-EC"/>
              </w:rPr>
              <w:t>Accepted</w:t>
            </w:r>
            <w:proofErr w:type="spellEnd"/>
            <w:r w:rsidRPr="003E624C">
              <w:rPr>
                <w:b w:val="0"/>
                <w:bCs/>
                <w:sz w:val="16"/>
                <w:szCs w:val="16"/>
                <w:lang w:val="es-EC"/>
              </w:rPr>
              <w:t xml:space="preserve">: </w:t>
            </w:r>
            <w:proofErr w:type="spellStart"/>
            <w:r w:rsidRPr="003E624C">
              <w:rPr>
                <w:b w:val="0"/>
                <w:bCs/>
                <w:sz w:val="16"/>
                <w:szCs w:val="16"/>
                <w:lang w:val="es-EC"/>
              </w:rPr>
              <w:t>December</w:t>
            </w:r>
            <w:proofErr w:type="spellEnd"/>
            <w:r w:rsidRPr="003E624C">
              <w:rPr>
                <w:b w:val="0"/>
                <w:bCs/>
                <w:sz w:val="16"/>
                <w:szCs w:val="16"/>
                <w:lang w:val="es-EC"/>
              </w:rPr>
              <w:t xml:space="preserve"> 15, 2021</w:t>
            </w:r>
          </w:p>
          <w:p w14:paraId="712F4678" w14:textId="77777777" w:rsidR="003E624C" w:rsidRPr="003E624C" w:rsidRDefault="003E624C" w:rsidP="00187896">
            <w:pPr>
              <w:pStyle w:val="Textoindependiente"/>
              <w:jc w:val="both"/>
              <w:rPr>
                <w:b w:val="0"/>
                <w:bCs/>
                <w:sz w:val="16"/>
                <w:szCs w:val="16"/>
                <w:lang w:val="es-EC"/>
              </w:rPr>
            </w:pPr>
          </w:p>
          <w:p w14:paraId="2F4C5F84" w14:textId="77777777" w:rsidR="003E624C" w:rsidRPr="003E624C" w:rsidRDefault="003E624C" w:rsidP="003E624C">
            <w:pPr>
              <w:pStyle w:val="Sangradetextonormal"/>
              <w:rPr>
                <w:sz w:val="16"/>
                <w:szCs w:val="16"/>
                <w:lang w:val="es-EC"/>
              </w:rPr>
            </w:pPr>
            <w:r w:rsidRPr="003E624C">
              <w:rPr>
                <w:sz w:val="16"/>
                <w:szCs w:val="16"/>
                <w:lang w:val="es-EC"/>
              </w:rPr>
              <w:t>https://doi.org/10.53591/easi.v2i3.xxxx</w:t>
            </w:r>
          </w:p>
          <w:p w14:paraId="1FF91835" w14:textId="77777777" w:rsidR="003E624C" w:rsidRPr="003E624C" w:rsidRDefault="003E624C" w:rsidP="003E624C">
            <w:pPr>
              <w:pStyle w:val="Sangradetextonormal"/>
              <w:rPr>
                <w:sz w:val="16"/>
                <w:szCs w:val="16"/>
                <w:lang w:val="es-EC"/>
              </w:rPr>
            </w:pPr>
          </w:p>
          <w:p w14:paraId="32226725" w14:textId="77777777" w:rsidR="003E624C" w:rsidRDefault="003E624C" w:rsidP="003E624C">
            <w:pPr>
              <w:pStyle w:val="Sangradetextonormal"/>
              <w:rPr>
                <w:sz w:val="16"/>
                <w:szCs w:val="16"/>
                <w:lang w:val="es-EC"/>
              </w:rPr>
            </w:pPr>
            <w:proofErr w:type="spellStart"/>
            <w:r w:rsidRPr="003E624C">
              <w:rPr>
                <w:sz w:val="16"/>
                <w:szCs w:val="16"/>
                <w:lang w:val="es-EC"/>
              </w:rPr>
              <w:t>How</w:t>
            </w:r>
            <w:proofErr w:type="spellEnd"/>
            <w:r w:rsidRPr="003E624C">
              <w:rPr>
                <w:sz w:val="16"/>
                <w:szCs w:val="16"/>
                <w:lang w:val="es-EC"/>
              </w:rPr>
              <w:t xml:space="preserve"> </w:t>
            </w:r>
            <w:proofErr w:type="spellStart"/>
            <w:r w:rsidRPr="003E624C">
              <w:rPr>
                <w:sz w:val="16"/>
                <w:szCs w:val="16"/>
                <w:lang w:val="es-EC"/>
              </w:rPr>
              <w:t>to</w:t>
            </w:r>
            <w:proofErr w:type="spellEnd"/>
            <w:r w:rsidRPr="003E624C">
              <w:rPr>
                <w:sz w:val="16"/>
                <w:szCs w:val="16"/>
                <w:lang w:val="es-EC"/>
              </w:rPr>
              <w:t xml:space="preserve"> cite </w:t>
            </w:r>
            <w:proofErr w:type="spellStart"/>
            <w:r w:rsidRPr="003E624C">
              <w:rPr>
                <w:sz w:val="16"/>
                <w:szCs w:val="16"/>
                <w:lang w:val="es-EC"/>
              </w:rPr>
              <w:t>this</w:t>
            </w:r>
            <w:proofErr w:type="spellEnd"/>
            <w:r w:rsidRPr="003E624C">
              <w:rPr>
                <w:sz w:val="16"/>
                <w:szCs w:val="16"/>
                <w:lang w:val="es-EC"/>
              </w:rPr>
              <w:t xml:space="preserve"> </w:t>
            </w:r>
            <w:proofErr w:type="spellStart"/>
            <w:r w:rsidRPr="003E624C">
              <w:rPr>
                <w:sz w:val="16"/>
                <w:szCs w:val="16"/>
                <w:lang w:val="es-EC"/>
              </w:rPr>
              <w:t>article</w:t>
            </w:r>
            <w:proofErr w:type="spellEnd"/>
            <w:r w:rsidRPr="003E624C">
              <w:rPr>
                <w:sz w:val="16"/>
                <w:szCs w:val="16"/>
                <w:lang w:val="es-EC"/>
              </w:rPr>
              <w:t>:</w:t>
            </w:r>
          </w:p>
          <w:p w14:paraId="0C977300" w14:textId="77777777" w:rsidR="003E624C" w:rsidRPr="003E624C" w:rsidRDefault="003E624C" w:rsidP="003E624C">
            <w:pPr>
              <w:pStyle w:val="Sangradetextonormal"/>
              <w:rPr>
                <w:sz w:val="16"/>
                <w:szCs w:val="16"/>
                <w:lang w:val="es-EC"/>
              </w:rPr>
            </w:pPr>
          </w:p>
          <w:p w14:paraId="6CDBD1A0" w14:textId="77777777" w:rsidR="003E624C" w:rsidRPr="003E624C" w:rsidRDefault="003E624C" w:rsidP="003E624C">
            <w:pPr>
              <w:jc w:val="both"/>
              <w:rPr>
                <w:sz w:val="16"/>
                <w:szCs w:val="16"/>
                <w:lang w:val="es-EC"/>
              </w:rPr>
            </w:pPr>
            <w:proofErr w:type="spellStart"/>
            <w:r w:rsidRPr="003E624C">
              <w:rPr>
                <w:sz w:val="16"/>
                <w:szCs w:val="16"/>
                <w:lang w:val="es-EC"/>
              </w:rPr>
              <w:t>First</w:t>
            </w:r>
            <w:proofErr w:type="spellEnd"/>
            <w:r w:rsidRPr="003E624C">
              <w:rPr>
                <w:sz w:val="16"/>
                <w:szCs w:val="16"/>
                <w:lang w:val="es-EC"/>
              </w:rPr>
              <w:t xml:space="preserve"> </w:t>
            </w:r>
            <w:proofErr w:type="spellStart"/>
            <w:r w:rsidRPr="003E624C">
              <w:rPr>
                <w:sz w:val="16"/>
                <w:szCs w:val="16"/>
                <w:lang w:val="es-EC"/>
              </w:rPr>
              <w:t>Author</w:t>
            </w:r>
            <w:proofErr w:type="spellEnd"/>
            <w:r w:rsidRPr="003E624C">
              <w:rPr>
                <w:sz w:val="16"/>
                <w:szCs w:val="16"/>
                <w:lang w:val="es-EC"/>
              </w:rPr>
              <w:t xml:space="preserve"> et al. (2024). </w:t>
            </w:r>
            <w:proofErr w:type="spellStart"/>
            <w:r w:rsidRPr="003E624C">
              <w:rPr>
                <w:sz w:val="16"/>
                <w:szCs w:val="16"/>
                <w:lang w:val="es-EC"/>
              </w:rPr>
              <w:t>Instructions</w:t>
            </w:r>
            <w:proofErr w:type="spellEnd"/>
            <w:r w:rsidRPr="003E624C">
              <w:rPr>
                <w:sz w:val="16"/>
                <w:szCs w:val="16"/>
                <w:lang w:val="es-EC"/>
              </w:rPr>
              <w:t xml:space="preserve"> </w:t>
            </w:r>
            <w:proofErr w:type="spellStart"/>
            <w:r w:rsidRPr="003E624C">
              <w:rPr>
                <w:sz w:val="16"/>
                <w:szCs w:val="16"/>
                <w:lang w:val="es-EC"/>
              </w:rPr>
              <w:t>for</w:t>
            </w:r>
            <w:proofErr w:type="spellEnd"/>
            <w:r w:rsidRPr="003E624C">
              <w:rPr>
                <w:sz w:val="16"/>
                <w:szCs w:val="16"/>
                <w:lang w:val="es-EC"/>
              </w:rPr>
              <w:t xml:space="preserve"> </w:t>
            </w:r>
            <w:proofErr w:type="spellStart"/>
            <w:r w:rsidRPr="003E624C">
              <w:rPr>
                <w:sz w:val="16"/>
                <w:szCs w:val="16"/>
                <w:lang w:val="es-EC"/>
              </w:rPr>
              <w:t>preparation</w:t>
            </w:r>
            <w:proofErr w:type="spellEnd"/>
            <w:r w:rsidRPr="003E624C">
              <w:rPr>
                <w:sz w:val="16"/>
                <w:szCs w:val="16"/>
                <w:lang w:val="es-EC"/>
              </w:rPr>
              <w:t xml:space="preserve"> and </w:t>
            </w:r>
            <w:proofErr w:type="spellStart"/>
            <w:r w:rsidRPr="003E624C">
              <w:rPr>
                <w:sz w:val="16"/>
                <w:szCs w:val="16"/>
                <w:lang w:val="es-EC"/>
              </w:rPr>
              <w:t>submission</w:t>
            </w:r>
            <w:proofErr w:type="spellEnd"/>
            <w:r w:rsidRPr="003E624C">
              <w:rPr>
                <w:sz w:val="16"/>
                <w:szCs w:val="16"/>
                <w:lang w:val="es-EC"/>
              </w:rPr>
              <w:t xml:space="preserve"> </w:t>
            </w:r>
            <w:proofErr w:type="spellStart"/>
            <w:r w:rsidRPr="003E624C">
              <w:rPr>
                <w:sz w:val="16"/>
                <w:szCs w:val="16"/>
                <w:lang w:val="es-EC"/>
              </w:rPr>
              <w:t>of</w:t>
            </w:r>
            <w:proofErr w:type="spellEnd"/>
            <w:r w:rsidRPr="003E624C">
              <w:rPr>
                <w:sz w:val="16"/>
                <w:szCs w:val="16"/>
                <w:lang w:val="es-EC"/>
              </w:rPr>
              <w:t xml:space="preserve"> </w:t>
            </w:r>
            <w:proofErr w:type="spellStart"/>
            <w:r w:rsidRPr="003E624C">
              <w:rPr>
                <w:sz w:val="16"/>
                <w:szCs w:val="16"/>
                <w:lang w:val="es-EC"/>
              </w:rPr>
              <w:t>papers</w:t>
            </w:r>
            <w:proofErr w:type="spellEnd"/>
            <w:r w:rsidRPr="003E624C">
              <w:rPr>
                <w:sz w:val="16"/>
                <w:szCs w:val="16"/>
                <w:lang w:val="es-EC"/>
              </w:rPr>
              <w:t xml:space="preserve"> </w:t>
            </w:r>
            <w:proofErr w:type="spellStart"/>
            <w:r w:rsidRPr="003E624C">
              <w:rPr>
                <w:sz w:val="16"/>
                <w:szCs w:val="16"/>
                <w:lang w:val="es-EC"/>
              </w:rPr>
              <w:t>for</w:t>
            </w:r>
            <w:proofErr w:type="spellEnd"/>
            <w:r w:rsidRPr="003E624C">
              <w:rPr>
                <w:sz w:val="16"/>
                <w:szCs w:val="16"/>
                <w:lang w:val="es-EC"/>
              </w:rPr>
              <w:t xml:space="preserve"> </w:t>
            </w:r>
            <w:proofErr w:type="spellStart"/>
            <w:r w:rsidRPr="003E624C">
              <w:rPr>
                <w:sz w:val="16"/>
                <w:szCs w:val="16"/>
                <w:lang w:val="es-EC"/>
              </w:rPr>
              <w:t>publication</w:t>
            </w:r>
            <w:proofErr w:type="spellEnd"/>
            <w:r w:rsidRPr="003E624C">
              <w:rPr>
                <w:sz w:val="16"/>
                <w:szCs w:val="16"/>
                <w:lang w:val="es-EC"/>
              </w:rPr>
              <w:t xml:space="preserve"> in EASI </w:t>
            </w:r>
            <w:proofErr w:type="spellStart"/>
            <w:r w:rsidRPr="003E624C">
              <w:rPr>
                <w:sz w:val="16"/>
                <w:szCs w:val="16"/>
                <w:lang w:val="es-EC"/>
              </w:rPr>
              <w:t>journal</w:t>
            </w:r>
            <w:proofErr w:type="spellEnd"/>
            <w:r w:rsidRPr="003E624C">
              <w:rPr>
                <w:sz w:val="16"/>
                <w:szCs w:val="16"/>
                <w:lang w:val="es-EC"/>
              </w:rPr>
              <w:t xml:space="preserve">. </w:t>
            </w:r>
            <w:r w:rsidRPr="003E624C">
              <w:rPr>
                <w:i/>
                <w:iCs/>
                <w:sz w:val="16"/>
                <w:szCs w:val="16"/>
                <w:lang w:val="es-EC"/>
              </w:rPr>
              <w:t xml:space="preserve">EASI: </w:t>
            </w:r>
            <w:proofErr w:type="spellStart"/>
            <w:r w:rsidRPr="003E624C">
              <w:rPr>
                <w:i/>
                <w:iCs/>
                <w:sz w:val="16"/>
                <w:szCs w:val="16"/>
                <w:lang w:val="es-EC"/>
              </w:rPr>
              <w:t>Engineering</w:t>
            </w:r>
            <w:proofErr w:type="spellEnd"/>
            <w:r w:rsidRPr="003E624C">
              <w:rPr>
                <w:i/>
                <w:iCs/>
                <w:sz w:val="16"/>
                <w:szCs w:val="16"/>
                <w:lang w:val="es-EC"/>
              </w:rPr>
              <w:t xml:space="preserve"> and </w:t>
            </w:r>
            <w:proofErr w:type="spellStart"/>
            <w:r w:rsidRPr="003E624C">
              <w:rPr>
                <w:i/>
                <w:iCs/>
                <w:sz w:val="16"/>
                <w:szCs w:val="16"/>
                <w:lang w:val="es-EC"/>
              </w:rPr>
              <w:t>Applied</w:t>
            </w:r>
            <w:proofErr w:type="spellEnd"/>
            <w:r w:rsidRPr="003E624C">
              <w:rPr>
                <w:i/>
                <w:iCs/>
                <w:sz w:val="16"/>
                <w:szCs w:val="16"/>
                <w:lang w:val="es-EC"/>
              </w:rPr>
              <w:t xml:space="preserve"> </w:t>
            </w:r>
            <w:proofErr w:type="spellStart"/>
            <w:r w:rsidRPr="003E624C">
              <w:rPr>
                <w:i/>
                <w:iCs/>
                <w:sz w:val="16"/>
                <w:szCs w:val="16"/>
                <w:lang w:val="es-EC"/>
              </w:rPr>
              <w:t>Sciences</w:t>
            </w:r>
            <w:proofErr w:type="spellEnd"/>
            <w:r w:rsidRPr="003E624C">
              <w:rPr>
                <w:i/>
                <w:iCs/>
                <w:sz w:val="16"/>
                <w:szCs w:val="16"/>
                <w:lang w:val="es-EC"/>
              </w:rPr>
              <w:t xml:space="preserve"> in </w:t>
            </w:r>
            <w:proofErr w:type="spellStart"/>
            <w:r w:rsidRPr="003E624C">
              <w:rPr>
                <w:i/>
                <w:iCs/>
                <w:sz w:val="16"/>
                <w:szCs w:val="16"/>
                <w:lang w:val="es-EC"/>
              </w:rPr>
              <w:t>Industry</w:t>
            </w:r>
            <w:proofErr w:type="spellEnd"/>
            <w:r w:rsidRPr="003E624C">
              <w:rPr>
                <w:sz w:val="16"/>
                <w:szCs w:val="16"/>
                <w:lang w:val="es-EC"/>
              </w:rPr>
              <w:t>, 2(1), 1-9. https://doi.org/10.xxxx</w:t>
            </w:r>
          </w:p>
          <w:p w14:paraId="4805E980" w14:textId="77777777" w:rsidR="003E624C" w:rsidRPr="003E624C" w:rsidRDefault="003E624C" w:rsidP="003E624C">
            <w:pPr>
              <w:jc w:val="both"/>
              <w:rPr>
                <w:lang w:val="es-EC"/>
              </w:rPr>
            </w:pPr>
          </w:p>
          <w:p w14:paraId="05C1ACA2" w14:textId="25DBAF70" w:rsidR="003E624C" w:rsidRPr="003E624C" w:rsidRDefault="003E624C" w:rsidP="003E624C">
            <w:pPr>
              <w:pStyle w:val="Textoindependiente"/>
              <w:jc w:val="both"/>
              <w:rPr>
                <w:b w:val="0"/>
                <w:bCs/>
                <w:sz w:val="16"/>
                <w:szCs w:val="16"/>
                <w:lang w:val="es-EC"/>
              </w:rPr>
            </w:pPr>
            <w:proofErr w:type="spellStart"/>
            <w:r w:rsidRPr="003E624C">
              <w:rPr>
                <w:sz w:val="16"/>
                <w:szCs w:val="16"/>
                <w:lang w:val="es-EC"/>
              </w:rPr>
              <w:t>Corresponding</w:t>
            </w:r>
            <w:proofErr w:type="spellEnd"/>
            <w:r w:rsidRPr="003E624C">
              <w:rPr>
                <w:sz w:val="16"/>
                <w:szCs w:val="16"/>
                <w:lang w:val="es-EC"/>
              </w:rPr>
              <w:t xml:space="preserve"> </w:t>
            </w:r>
            <w:proofErr w:type="spellStart"/>
            <w:r w:rsidRPr="003E624C">
              <w:rPr>
                <w:sz w:val="16"/>
                <w:szCs w:val="16"/>
                <w:lang w:val="es-EC"/>
              </w:rPr>
              <w:t>author</w:t>
            </w:r>
            <w:proofErr w:type="spellEnd"/>
            <w:r w:rsidRPr="003E624C">
              <w:rPr>
                <w:sz w:val="16"/>
                <w:szCs w:val="16"/>
                <w:lang w:val="es-EC"/>
              </w:rPr>
              <w:t xml:space="preserve">: </w:t>
            </w:r>
            <w:hyperlink r:id="rId9" w:history="1">
              <w:r w:rsidRPr="003E624C">
                <w:rPr>
                  <w:rStyle w:val="Hipervnculo"/>
                  <w:sz w:val="16"/>
                  <w:szCs w:val="16"/>
                  <w:lang w:val="es-EC"/>
                </w:rPr>
                <w:t>somebody3@elsewhere.com</w:t>
              </w:r>
            </w:hyperlink>
            <w:r w:rsidRPr="003E624C">
              <w:rPr>
                <w:sz w:val="16"/>
                <w:szCs w:val="16"/>
                <w:lang w:val="es-EC"/>
              </w:rPr>
              <w:t xml:space="preserve"> (</w:t>
            </w:r>
            <w:proofErr w:type="spellStart"/>
            <w:r w:rsidRPr="003E624C">
              <w:rPr>
                <w:sz w:val="16"/>
                <w:szCs w:val="16"/>
                <w:lang w:val="es-EC"/>
              </w:rPr>
              <w:t>Second</w:t>
            </w:r>
            <w:proofErr w:type="spellEnd"/>
            <w:r w:rsidRPr="003E624C">
              <w:rPr>
                <w:sz w:val="16"/>
                <w:szCs w:val="16"/>
                <w:lang w:val="es-EC"/>
              </w:rPr>
              <w:t xml:space="preserve"> </w:t>
            </w:r>
            <w:proofErr w:type="spellStart"/>
            <w:r w:rsidRPr="003E624C">
              <w:rPr>
                <w:sz w:val="16"/>
                <w:szCs w:val="16"/>
                <w:lang w:val="es-EC"/>
              </w:rPr>
              <w:t>Author</w:t>
            </w:r>
            <w:proofErr w:type="spellEnd"/>
            <w:r w:rsidRPr="003E624C">
              <w:rPr>
                <w:sz w:val="16"/>
                <w:szCs w:val="16"/>
                <w:lang w:val="es-EC"/>
              </w:rPr>
              <w:t>)</w:t>
            </w:r>
          </w:p>
        </w:tc>
        <w:tc>
          <w:tcPr>
            <w:tcW w:w="4960" w:type="dxa"/>
          </w:tcPr>
          <w:p w14:paraId="36E21146" w14:textId="77777777" w:rsidR="003E624C" w:rsidRPr="003E624C" w:rsidRDefault="003E624C" w:rsidP="003E624C">
            <w:pPr>
              <w:pStyle w:val="Textoindependiente"/>
              <w:jc w:val="both"/>
              <w:rPr>
                <w:b w:val="0"/>
                <w:bCs/>
                <w:sz w:val="20"/>
                <w:lang w:val="es-EC"/>
              </w:rPr>
            </w:pPr>
            <w:proofErr w:type="spellStart"/>
            <w:r w:rsidRPr="003E624C">
              <w:rPr>
                <w:sz w:val="20"/>
                <w:lang w:val="es-EC"/>
              </w:rPr>
              <w:t>Abstract</w:t>
            </w:r>
            <w:proofErr w:type="spellEnd"/>
            <w:r w:rsidRPr="003E624C">
              <w:rPr>
                <w:b w:val="0"/>
                <w:bCs/>
                <w:sz w:val="20"/>
                <w:lang w:val="es-EC"/>
              </w:rPr>
              <w:t xml:space="preserve">. </w:t>
            </w:r>
            <w:proofErr w:type="spellStart"/>
            <w:r w:rsidRPr="003E624C">
              <w:rPr>
                <w:b w:val="0"/>
                <w:bCs/>
                <w:sz w:val="20"/>
                <w:lang w:val="es-EC"/>
              </w:rPr>
              <w:t>This</w:t>
            </w:r>
            <w:proofErr w:type="spellEnd"/>
            <w:r w:rsidRPr="003E624C">
              <w:rPr>
                <w:b w:val="0"/>
                <w:bCs/>
                <w:sz w:val="20"/>
                <w:lang w:val="es-EC"/>
              </w:rPr>
              <w:t xml:space="preserve"> </w:t>
            </w:r>
            <w:proofErr w:type="spellStart"/>
            <w:r w:rsidRPr="003E624C">
              <w:rPr>
                <w:b w:val="0"/>
                <w:bCs/>
                <w:sz w:val="20"/>
                <w:lang w:val="es-EC"/>
              </w:rPr>
              <w:t>document-template</w:t>
            </w:r>
            <w:proofErr w:type="spellEnd"/>
            <w:r w:rsidRPr="003E624C">
              <w:rPr>
                <w:b w:val="0"/>
                <w:bCs/>
                <w:sz w:val="20"/>
                <w:lang w:val="es-EC"/>
              </w:rPr>
              <w:t xml:space="preserve"> </w:t>
            </w:r>
            <w:proofErr w:type="spellStart"/>
            <w:r w:rsidRPr="003E624C">
              <w:rPr>
                <w:b w:val="0"/>
                <w:bCs/>
                <w:sz w:val="20"/>
                <w:lang w:val="es-EC"/>
              </w:rPr>
              <w:t>provides</w:t>
            </w:r>
            <w:proofErr w:type="spellEnd"/>
            <w:r w:rsidRPr="003E624C">
              <w:rPr>
                <w:b w:val="0"/>
                <w:bCs/>
                <w:sz w:val="20"/>
                <w:lang w:val="es-EC"/>
              </w:rPr>
              <w:t xml:space="preserve"> </w:t>
            </w:r>
            <w:proofErr w:type="spellStart"/>
            <w:r w:rsidRPr="003E624C">
              <w:rPr>
                <w:b w:val="0"/>
                <w:bCs/>
                <w:sz w:val="20"/>
                <w:lang w:val="es-EC"/>
              </w:rPr>
              <w:t>detailed</w:t>
            </w:r>
            <w:proofErr w:type="spellEnd"/>
            <w:r w:rsidRPr="003E624C">
              <w:rPr>
                <w:b w:val="0"/>
                <w:bCs/>
                <w:sz w:val="20"/>
                <w:lang w:val="es-EC"/>
              </w:rPr>
              <w:t xml:space="preserve"> </w:t>
            </w:r>
            <w:proofErr w:type="spellStart"/>
            <w:r w:rsidRPr="003E624C">
              <w:rPr>
                <w:b w:val="0"/>
                <w:bCs/>
                <w:sz w:val="20"/>
                <w:lang w:val="es-EC"/>
              </w:rPr>
              <w:t>instructions</w:t>
            </w:r>
            <w:proofErr w:type="spellEnd"/>
            <w:r w:rsidRPr="003E624C">
              <w:rPr>
                <w:b w:val="0"/>
                <w:bCs/>
                <w:sz w:val="20"/>
                <w:lang w:val="es-EC"/>
              </w:rPr>
              <w:t xml:space="preserve"> </w:t>
            </w:r>
            <w:proofErr w:type="spellStart"/>
            <w:r w:rsidRPr="003E624C">
              <w:rPr>
                <w:b w:val="0"/>
                <w:bCs/>
                <w:sz w:val="20"/>
                <w:lang w:val="es-EC"/>
              </w:rPr>
              <w:t>for</w:t>
            </w:r>
            <w:proofErr w:type="spellEnd"/>
            <w:r w:rsidRPr="003E624C">
              <w:rPr>
                <w:b w:val="0"/>
                <w:bCs/>
                <w:sz w:val="20"/>
                <w:lang w:val="es-EC"/>
              </w:rPr>
              <w:t xml:space="preserve"> </w:t>
            </w:r>
            <w:proofErr w:type="spellStart"/>
            <w:r w:rsidRPr="003E624C">
              <w:rPr>
                <w:b w:val="0"/>
                <w:bCs/>
                <w:sz w:val="20"/>
                <w:lang w:val="es-EC"/>
              </w:rPr>
              <w:t>preparing</w:t>
            </w:r>
            <w:proofErr w:type="spellEnd"/>
            <w:r w:rsidRPr="003E624C">
              <w:rPr>
                <w:b w:val="0"/>
                <w:bCs/>
                <w:sz w:val="20"/>
                <w:lang w:val="es-EC"/>
              </w:rPr>
              <w:t xml:space="preserve"> and </w:t>
            </w:r>
            <w:proofErr w:type="spellStart"/>
            <w:r w:rsidRPr="003E624C">
              <w:rPr>
                <w:b w:val="0"/>
                <w:bCs/>
                <w:sz w:val="20"/>
                <w:lang w:val="es-EC"/>
              </w:rPr>
              <w:t>submitting</w:t>
            </w:r>
            <w:proofErr w:type="spellEnd"/>
            <w:r w:rsidRPr="003E624C">
              <w:rPr>
                <w:b w:val="0"/>
                <w:bCs/>
                <w:sz w:val="20"/>
                <w:lang w:val="es-EC"/>
              </w:rPr>
              <w:t xml:space="preserve"> a </w:t>
            </w:r>
            <w:proofErr w:type="spellStart"/>
            <w:r w:rsidRPr="003E624C">
              <w:rPr>
                <w:b w:val="0"/>
                <w:bCs/>
                <w:sz w:val="20"/>
                <w:lang w:val="es-EC"/>
              </w:rPr>
              <w:t>paper</w:t>
            </w:r>
            <w:proofErr w:type="spellEnd"/>
            <w:r w:rsidRPr="003E624C">
              <w:rPr>
                <w:b w:val="0"/>
                <w:bCs/>
                <w:sz w:val="20"/>
                <w:lang w:val="es-EC"/>
              </w:rPr>
              <w:t xml:space="preserve"> </w:t>
            </w:r>
            <w:proofErr w:type="spellStart"/>
            <w:r w:rsidRPr="003E624C">
              <w:rPr>
                <w:b w:val="0"/>
                <w:bCs/>
                <w:sz w:val="20"/>
                <w:lang w:val="es-EC"/>
              </w:rPr>
              <w:t>to</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Journal</w:t>
            </w:r>
            <w:proofErr w:type="spellEnd"/>
            <w:r w:rsidRPr="003E624C">
              <w:rPr>
                <w:b w:val="0"/>
                <w:bCs/>
                <w:sz w:val="20"/>
                <w:lang w:val="es-EC"/>
              </w:rPr>
              <w:t xml:space="preserve"> </w:t>
            </w:r>
            <w:proofErr w:type="spellStart"/>
            <w:r w:rsidRPr="003E624C">
              <w:rPr>
                <w:b w:val="0"/>
                <w:bCs/>
                <w:sz w:val="20"/>
                <w:lang w:val="es-EC"/>
              </w:rPr>
              <w:t>of</w:t>
            </w:r>
            <w:proofErr w:type="spellEnd"/>
            <w:r w:rsidRPr="003E624C">
              <w:rPr>
                <w:b w:val="0"/>
                <w:bCs/>
                <w:sz w:val="20"/>
                <w:lang w:val="es-EC"/>
              </w:rPr>
              <w:t xml:space="preserve"> </w:t>
            </w:r>
            <w:proofErr w:type="spellStart"/>
            <w:r w:rsidRPr="003E624C">
              <w:rPr>
                <w:b w:val="0"/>
                <w:bCs/>
                <w:sz w:val="20"/>
                <w:lang w:val="es-EC"/>
              </w:rPr>
              <w:t>Engineering</w:t>
            </w:r>
            <w:proofErr w:type="spellEnd"/>
            <w:r w:rsidRPr="003E624C">
              <w:rPr>
                <w:b w:val="0"/>
                <w:bCs/>
                <w:sz w:val="20"/>
                <w:lang w:val="es-EC"/>
              </w:rPr>
              <w:t xml:space="preserve"> and </w:t>
            </w:r>
            <w:proofErr w:type="spellStart"/>
            <w:r w:rsidRPr="003E624C">
              <w:rPr>
                <w:b w:val="0"/>
                <w:bCs/>
                <w:sz w:val="20"/>
                <w:lang w:val="es-EC"/>
              </w:rPr>
              <w:t>Applied</w:t>
            </w:r>
            <w:proofErr w:type="spellEnd"/>
            <w:r w:rsidRPr="003E624C">
              <w:rPr>
                <w:b w:val="0"/>
                <w:bCs/>
                <w:sz w:val="20"/>
                <w:lang w:val="es-EC"/>
              </w:rPr>
              <w:t xml:space="preserve"> </w:t>
            </w:r>
            <w:proofErr w:type="spellStart"/>
            <w:r w:rsidRPr="003E624C">
              <w:rPr>
                <w:b w:val="0"/>
                <w:bCs/>
                <w:sz w:val="20"/>
                <w:lang w:val="es-EC"/>
              </w:rPr>
              <w:t>Sciences</w:t>
            </w:r>
            <w:proofErr w:type="spellEnd"/>
            <w:r w:rsidRPr="003E624C">
              <w:rPr>
                <w:b w:val="0"/>
                <w:bCs/>
                <w:sz w:val="20"/>
                <w:lang w:val="es-EC"/>
              </w:rPr>
              <w:t xml:space="preserve"> in </w:t>
            </w:r>
            <w:proofErr w:type="spellStart"/>
            <w:r w:rsidRPr="003E624C">
              <w:rPr>
                <w:b w:val="0"/>
                <w:bCs/>
                <w:sz w:val="20"/>
                <w:lang w:val="es-EC"/>
              </w:rPr>
              <w:t>Industry</w:t>
            </w:r>
            <w:proofErr w:type="spellEnd"/>
            <w:r w:rsidRPr="003E624C">
              <w:rPr>
                <w:b w:val="0"/>
                <w:bCs/>
                <w:sz w:val="20"/>
                <w:lang w:val="es-EC"/>
              </w:rPr>
              <w:t xml:space="preserve"> (EASI). </w:t>
            </w:r>
            <w:proofErr w:type="spellStart"/>
            <w:r w:rsidRPr="003E624C">
              <w:rPr>
                <w:b w:val="0"/>
                <w:bCs/>
                <w:sz w:val="20"/>
                <w:lang w:val="es-EC"/>
              </w:rPr>
              <w:t>Please</w:t>
            </w:r>
            <w:proofErr w:type="spellEnd"/>
            <w:r w:rsidRPr="003E624C">
              <w:rPr>
                <w:b w:val="0"/>
                <w:bCs/>
                <w:sz w:val="20"/>
                <w:lang w:val="es-EC"/>
              </w:rPr>
              <w:t xml:space="preserve"> </w:t>
            </w:r>
            <w:proofErr w:type="spellStart"/>
            <w:r w:rsidRPr="003E624C">
              <w:rPr>
                <w:b w:val="0"/>
                <w:bCs/>
                <w:sz w:val="20"/>
                <w:lang w:val="es-EC"/>
              </w:rPr>
              <w:t>follow</w:t>
            </w:r>
            <w:proofErr w:type="spellEnd"/>
            <w:r w:rsidRPr="003E624C">
              <w:rPr>
                <w:b w:val="0"/>
                <w:bCs/>
                <w:sz w:val="20"/>
                <w:lang w:val="es-EC"/>
              </w:rPr>
              <w:t xml:space="preserve"> </w:t>
            </w:r>
            <w:proofErr w:type="spellStart"/>
            <w:r w:rsidRPr="003E624C">
              <w:rPr>
                <w:b w:val="0"/>
                <w:bCs/>
                <w:sz w:val="20"/>
                <w:lang w:val="es-EC"/>
              </w:rPr>
              <w:t>these</w:t>
            </w:r>
            <w:proofErr w:type="spellEnd"/>
            <w:r w:rsidRPr="003E624C">
              <w:rPr>
                <w:b w:val="0"/>
                <w:bCs/>
                <w:sz w:val="20"/>
                <w:lang w:val="es-EC"/>
              </w:rPr>
              <w:t xml:space="preserve"> </w:t>
            </w:r>
            <w:proofErr w:type="spellStart"/>
            <w:r w:rsidRPr="003E624C">
              <w:rPr>
                <w:b w:val="0"/>
                <w:bCs/>
                <w:sz w:val="20"/>
                <w:lang w:val="es-EC"/>
              </w:rPr>
              <w:t>instructions</w:t>
            </w:r>
            <w:proofErr w:type="spellEnd"/>
            <w:r w:rsidRPr="003E624C">
              <w:rPr>
                <w:b w:val="0"/>
                <w:bCs/>
                <w:sz w:val="20"/>
                <w:lang w:val="es-EC"/>
              </w:rPr>
              <w:t xml:space="preserve">: a) </w:t>
            </w:r>
            <w:proofErr w:type="spellStart"/>
            <w:r w:rsidRPr="003E624C">
              <w:rPr>
                <w:b w:val="0"/>
                <w:bCs/>
                <w:sz w:val="20"/>
                <w:lang w:val="es-EC"/>
              </w:rPr>
              <w:t>type</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body</w:t>
            </w:r>
            <w:proofErr w:type="spellEnd"/>
            <w:r w:rsidRPr="003E624C">
              <w:rPr>
                <w:b w:val="0"/>
                <w:bCs/>
                <w:sz w:val="20"/>
                <w:lang w:val="es-EC"/>
              </w:rPr>
              <w:t xml:space="preserve"> </w:t>
            </w:r>
            <w:proofErr w:type="spellStart"/>
            <w:r w:rsidRPr="003E624C">
              <w:rPr>
                <w:b w:val="0"/>
                <w:bCs/>
                <w:sz w:val="20"/>
                <w:lang w:val="es-EC"/>
              </w:rPr>
              <w:t>of</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paper</w:t>
            </w:r>
            <w:proofErr w:type="spellEnd"/>
            <w:r w:rsidRPr="003E624C">
              <w:rPr>
                <w:b w:val="0"/>
                <w:bCs/>
                <w:sz w:val="20"/>
                <w:lang w:val="es-EC"/>
              </w:rPr>
              <w:t xml:space="preserve"> in a single </w:t>
            </w:r>
            <w:proofErr w:type="spellStart"/>
            <w:r w:rsidRPr="003E624C">
              <w:rPr>
                <w:b w:val="0"/>
                <w:bCs/>
                <w:sz w:val="20"/>
                <w:lang w:val="es-EC"/>
              </w:rPr>
              <w:t>column</w:t>
            </w:r>
            <w:proofErr w:type="spellEnd"/>
            <w:r w:rsidRPr="003E624C">
              <w:rPr>
                <w:b w:val="0"/>
                <w:bCs/>
                <w:sz w:val="20"/>
                <w:lang w:val="es-EC"/>
              </w:rPr>
              <w:t xml:space="preserve">; b) use </w:t>
            </w:r>
            <w:proofErr w:type="spellStart"/>
            <w:r w:rsidRPr="003E624C">
              <w:rPr>
                <w:b w:val="0"/>
                <w:bCs/>
                <w:sz w:val="20"/>
                <w:lang w:val="es-EC"/>
              </w:rPr>
              <w:t>preferably</w:t>
            </w:r>
            <w:proofErr w:type="spellEnd"/>
            <w:r w:rsidRPr="003E624C">
              <w:rPr>
                <w:b w:val="0"/>
                <w:bCs/>
                <w:sz w:val="20"/>
                <w:lang w:val="es-EC"/>
              </w:rPr>
              <w:t xml:space="preserve"> </w:t>
            </w:r>
            <w:r w:rsidRPr="003E624C">
              <w:rPr>
                <w:b w:val="0"/>
                <w:bCs/>
                <w:color w:val="FF0000"/>
                <w:sz w:val="20"/>
                <w:lang w:val="es-EC"/>
              </w:rPr>
              <w:t xml:space="preserve">no more </w:t>
            </w:r>
            <w:proofErr w:type="spellStart"/>
            <w:r w:rsidRPr="003E624C">
              <w:rPr>
                <w:b w:val="0"/>
                <w:bCs/>
                <w:color w:val="FF0000"/>
                <w:sz w:val="20"/>
                <w:lang w:val="es-EC"/>
              </w:rPr>
              <w:t>than</w:t>
            </w:r>
            <w:proofErr w:type="spellEnd"/>
            <w:r w:rsidRPr="003E624C">
              <w:rPr>
                <w:b w:val="0"/>
                <w:bCs/>
                <w:color w:val="FF0000"/>
                <w:sz w:val="20"/>
                <w:lang w:val="es-EC"/>
              </w:rPr>
              <w:t xml:space="preserve"> 6000 </w:t>
            </w:r>
            <w:proofErr w:type="spellStart"/>
            <w:r w:rsidRPr="003E624C">
              <w:rPr>
                <w:b w:val="0"/>
                <w:bCs/>
                <w:color w:val="FF0000"/>
                <w:sz w:val="20"/>
                <w:lang w:val="es-EC"/>
              </w:rPr>
              <w:t>words</w:t>
            </w:r>
            <w:proofErr w:type="spellEnd"/>
            <w:r w:rsidRPr="003E624C">
              <w:rPr>
                <w:b w:val="0"/>
                <w:bCs/>
                <w:sz w:val="20"/>
                <w:lang w:val="es-EC"/>
              </w:rPr>
              <w:t xml:space="preserve"> </w:t>
            </w:r>
            <w:proofErr w:type="spellStart"/>
            <w:r w:rsidRPr="003E624C">
              <w:rPr>
                <w:b w:val="0"/>
                <w:bCs/>
                <w:sz w:val="20"/>
                <w:lang w:val="es-EC"/>
              </w:rPr>
              <w:t>for</w:t>
            </w:r>
            <w:proofErr w:type="spellEnd"/>
            <w:r w:rsidRPr="003E624C">
              <w:rPr>
                <w:b w:val="0"/>
                <w:bCs/>
                <w:sz w:val="20"/>
                <w:lang w:val="es-EC"/>
              </w:rPr>
              <w:t xml:space="preserve"> </w:t>
            </w:r>
            <w:proofErr w:type="spellStart"/>
            <w:r w:rsidRPr="003E624C">
              <w:rPr>
                <w:b w:val="0"/>
                <w:bCs/>
                <w:sz w:val="20"/>
                <w:lang w:val="es-EC"/>
              </w:rPr>
              <w:t>body</w:t>
            </w:r>
            <w:proofErr w:type="spellEnd"/>
            <w:r w:rsidRPr="003E624C">
              <w:rPr>
                <w:b w:val="0"/>
                <w:bCs/>
                <w:sz w:val="20"/>
                <w:lang w:val="es-EC"/>
              </w:rPr>
              <w:t xml:space="preserve"> </w:t>
            </w:r>
            <w:proofErr w:type="spellStart"/>
            <w:r w:rsidRPr="003E624C">
              <w:rPr>
                <w:b w:val="0"/>
                <w:bCs/>
                <w:sz w:val="20"/>
                <w:lang w:val="es-EC"/>
              </w:rPr>
              <w:t>text</w:t>
            </w:r>
            <w:proofErr w:type="spellEnd"/>
            <w:r w:rsidRPr="003E624C">
              <w:rPr>
                <w:b w:val="0"/>
                <w:bCs/>
                <w:sz w:val="20"/>
                <w:lang w:val="es-EC"/>
              </w:rPr>
              <w:t xml:space="preserve"> in A4 </w:t>
            </w:r>
            <w:proofErr w:type="spellStart"/>
            <w:r w:rsidRPr="003E624C">
              <w:rPr>
                <w:b w:val="0"/>
                <w:bCs/>
                <w:sz w:val="20"/>
                <w:lang w:val="es-EC"/>
              </w:rPr>
              <w:t>format</w:t>
            </w:r>
            <w:proofErr w:type="spellEnd"/>
            <w:r w:rsidRPr="003E624C">
              <w:rPr>
                <w:b w:val="0"/>
                <w:bCs/>
                <w:sz w:val="20"/>
                <w:lang w:val="es-EC"/>
              </w:rPr>
              <w:t xml:space="preserve"> (210 x 297mm), </w:t>
            </w:r>
            <w:proofErr w:type="spellStart"/>
            <w:r w:rsidRPr="003E624C">
              <w:rPr>
                <w:b w:val="0"/>
                <w:bCs/>
                <w:sz w:val="20"/>
                <w:lang w:val="es-EC"/>
              </w:rPr>
              <w:t>each</w:t>
            </w:r>
            <w:proofErr w:type="spellEnd"/>
            <w:r w:rsidRPr="003E624C">
              <w:rPr>
                <w:b w:val="0"/>
                <w:bCs/>
                <w:sz w:val="20"/>
                <w:lang w:val="es-EC"/>
              </w:rPr>
              <w:t xml:space="preserve"> page </w:t>
            </w:r>
            <w:proofErr w:type="spellStart"/>
            <w:r w:rsidRPr="003E624C">
              <w:rPr>
                <w:b w:val="0"/>
                <w:bCs/>
                <w:sz w:val="20"/>
                <w:lang w:val="es-EC"/>
              </w:rPr>
              <w:t>formatted</w:t>
            </w:r>
            <w:proofErr w:type="spellEnd"/>
            <w:r w:rsidRPr="003E624C">
              <w:rPr>
                <w:b w:val="0"/>
                <w:bCs/>
                <w:sz w:val="20"/>
                <w:lang w:val="es-EC"/>
              </w:rPr>
              <w:t xml:space="preserve"> </w:t>
            </w:r>
            <w:proofErr w:type="spellStart"/>
            <w:r w:rsidRPr="003E624C">
              <w:rPr>
                <w:b w:val="0"/>
                <w:bCs/>
                <w:sz w:val="20"/>
                <w:lang w:val="es-EC"/>
              </w:rPr>
              <w:t>with</w:t>
            </w:r>
            <w:proofErr w:type="spellEnd"/>
            <w:r w:rsidRPr="003E624C">
              <w:rPr>
                <w:b w:val="0"/>
                <w:bCs/>
                <w:sz w:val="20"/>
                <w:lang w:val="es-EC"/>
              </w:rPr>
              <w:t xml:space="preserve"> 2.54 cm (1 in) </w:t>
            </w:r>
            <w:proofErr w:type="spellStart"/>
            <w:r w:rsidRPr="003E624C">
              <w:rPr>
                <w:b w:val="0"/>
                <w:bCs/>
                <w:sz w:val="20"/>
                <w:lang w:val="es-EC"/>
              </w:rPr>
              <w:t>margins</w:t>
            </w:r>
            <w:proofErr w:type="spellEnd"/>
            <w:r w:rsidRPr="003E624C">
              <w:rPr>
                <w:b w:val="0"/>
                <w:bCs/>
                <w:sz w:val="20"/>
                <w:lang w:val="es-EC"/>
              </w:rPr>
              <w:t xml:space="preserve"> </w:t>
            </w:r>
            <w:proofErr w:type="spellStart"/>
            <w:r w:rsidRPr="003E624C">
              <w:rPr>
                <w:b w:val="0"/>
                <w:bCs/>
                <w:sz w:val="20"/>
                <w:lang w:val="es-EC"/>
              </w:rPr>
              <w:t>on</w:t>
            </w:r>
            <w:proofErr w:type="spellEnd"/>
            <w:r w:rsidRPr="003E624C">
              <w:rPr>
                <w:b w:val="0"/>
                <w:bCs/>
                <w:sz w:val="20"/>
                <w:lang w:val="es-EC"/>
              </w:rPr>
              <w:t xml:space="preserve"> </w:t>
            </w:r>
            <w:proofErr w:type="spellStart"/>
            <w:r w:rsidRPr="003E624C">
              <w:rPr>
                <w:b w:val="0"/>
                <w:bCs/>
                <w:sz w:val="20"/>
                <w:lang w:val="es-EC"/>
              </w:rPr>
              <w:t>all</w:t>
            </w:r>
            <w:proofErr w:type="spellEnd"/>
            <w:r w:rsidRPr="003E624C">
              <w:rPr>
                <w:b w:val="0"/>
                <w:bCs/>
                <w:sz w:val="20"/>
                <w:lang w:val="es-EC"/>
              </w:rPr>
              <w:t xml:space="preserve"> </w:t>
            </w:r>
            <w:proofErr w:type="spellStart"/>
            <w:r w:rsidRPr="003E624C">
              <w:rPr>
                <w:b w:val="0"/>
                <w:bCs/>
                <w:sz w:val="20"/>
                <w:lang w:val="es-EC"/>
              </w:rPr>
              <w:t>sides</w:t>
            </w:r>
            <w:proofErr w:type="spellEnd"/>
            <w:r w:rsidRPr="003E624C">
              <w:rPr>
                <w:b w:val="0"/>
                <w:bCs/>
                <w:sz w:val="20"/>
                <w:lang w:val="es-EC"/>
              </w:rPr>
              <w:t xml:space="preserve"> (do </w:t>
            </w:r>
            <w:proofErr w:type="spellStart"/>
            <w:r w:rsidRPr="003E624C">
              <w:rPr>
                <w:b w:val="0"/>
                <w:bCs/>
                <w:sz w:val="20"/>
                <w:lang w:val="es-EC"/>
              </w:rPr>
              <w:t>not</w:t>
            </w:r>
            <w:proofErr w:type="spellEnd"/>
            <w:r w:rsidRPr="003E624C">
              <w:rPr>
                <w:b w:val="0"/>
                <w:bCs/>
                <w:sz w:val="20"/>
                <w:lang w:val="es-EC"/>
              </w:rPr>
              <w:t xml:space="preserve"> </w:t>
            </w:r>
            <w:proofErr w:type="spellStart"/>
            <w:r w:rsidRPr="003E624C">
              <w:rPr>
                <w:b w:val="0"/>
                <w:bCs/>
                <w:sz w:val="20"/>
                <w:lang w:val="es-EC"/>
              </w:rPr>
              <w:t>print</w:t>
            </w:r>
            <w:proofErr w:type="spellEnd"/>
            <w:r w:rsidRPr="003E624C">
              <w:rPr>
                <w:b w:val="0"/>
                <w:bCs/>
                <w:sz w:val="20"/>
                <w:lang w:val="es-EC"/>
              </w:rPr>
              <w:t xml:space="preserve"> </w:t>
            </w:r>
            <w:proofErr w:type="spellStart"/>
            <w:r w:rsidRPr="003E624C">
              <w:rPr>
                <w:b w:val="0"/>
                <w:bCs/>
                <w:sz w:val="20"/>
                <w:lang w:val="es-EC"/>
              </w:rPr>
              <w:t>any</w:t>
            </w:r>
            <w:proofErr w:type="spellEnd"/>
            <w:r w:rsidRPr="003E624C">
              <w:rPr>
                <w:b w:val="0"/>
                <w:bCs/>
                <w:sz w:val="20"/>
                <w:lang w:val="es-EC"/>
              </w:rPr>
              <w:t xml:space="preserve"> </w:t>
            </w:r>
            <w:proofErr w:type="spellStart"/>
            <w:r w:rsidRPr="003E624C">
              <w:rPr>
                <w:b w:val="0"/>
                <w:bCs/>
                <w:sz w:val="20"/>
                <w:lang w:val="es-EC"/>
              </w:rPr>
              <w:t>border</w:t>
            </w:r>
            <w:proofErr w:type="spellEnd"/>
            <w:r w:rsidRPr="003E624C">
              <w:rPr>
                <w:b w:val="0"/>
                <w:bCs/>
                <w:sz w:val="20"/>
                <w:lang w:val="es-EC"/>
              </w:rPr>
              <w:t xml:space="preserve"> </w:t>
            </w:r>
            <w:proofErr w:type="spellStart"/>
            <w:r w:rsidRPr="003E624C">
              <w:rPr>
                <w:b w:val="0"/>
                <w:bCs/>
                <w:sz w:val="20"/>
                <w:lang w:val="es-EC"/>
              </w:rPr>
              <w:t>around</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text</w:t>
            </w:r>
            <w:proofErr w:type="spellEnd"/>
            <w:r w:rsidRPr="003E624C">
              <w:rPr>
                <w:b w:val="0"/>
                <w:bCs/>
                <w:sz w:val="20"/>
                <w:lang w:val="es-EC"/>
              </w:rPr>
              <w:t xml:space="preserve"> and do </w:t>
            </w:r>
            <w:proofErr w:type="spellStart"/>
            <w:r w:rsidRPr="003E624C">
              <w:rPr>
                <w:b w:val="0"/>
                <w:bCs/>
                <w:sz w:val="20"/>
                <w:lang w:val="es-EC"/>
              </w:rPr>
              <w:t>not</w:t>
            </w:r>
            <w:proofErr w:type="spellEnd"/>
            <w:r w:rsidRPr="003E624C">
              <w:rPr>
                <w:b w:val="0"/>
                <w:bCs/>
                <w:sz w:val="20"/>
                <w:lang w:val="es-EC"/>
              </w:rPr>
              <w:t xml:space="preserve"> </w:t>
            </w:r>
            <w:proofErr w:type="spellStart"/>
            <w:r w:rsidRPr="003E624C">
              <w:rPr>
                <w:b w:val="0"/>
                <w:bCs/>
                <w:sz w:val="20"/>
                <w:lang w:val="es-EC"/>
              </w:rPr>
              <w:t>insert</w:t>
            </w:r>
            <w:proofErr w:type="spellEnd"/>
            <w:r w:rsidRPr="003E624C">
              <w:rPr>
                <w:b w:val="0"/>
                <w:bCs/>
                <w:sz w:val="20"/>
                <w:lang w:val="es-EC"/>
              </w:rPr>
              <w:t xml:space="preserve"> page </w:t>
            </w:r>
            <w:proofErr w:type="spellStart"/>
            <w:r w:rsidRPr="003E624C">
              <w:rPr>
                <w:b w:val="0"/>
                <w:bCs/>
                <w:sz w:val="20"/>
                <w:lang w:val="es-EC"/>
              </w:rPr>
              <w:t>numbers</w:t>
            </w:r>
            <w:proofErr w:type="spellEnd"/>
            <w:r w:rsidRPr="003E624C">
              <w:rPr>
                <w:b w:val="0"/>
                <w:bCs/>
                <w:sz w:val="20"/>
                <w:lang w:val="es-EC"/>
              </w:rPr>
              <w:t xml:space="preserve">); c) use 10 pt Times New </w:t>
            </w:r>
            <w:proofErr w:type="spellStart"/>
            <w:r w:rsidRPr="003E624C">
              <w:rPr>
                <w:b w:val="0"/>
                <w:bCs/>
                <w:sz w:val="20"/>
                <w:lang w:val="es-EC"/>
              </w:rPr>
              <w:t>Roman</w:t>
            </w:r>
            <w:proofErr w:type="spellEnd"/>
            <w:r w:rsidRPr="003E624C">
              <w:rPr>
                <w:b w:val="0"/>
                <w:bCs/>
                <w:sz w:val="20"/>
                <w:lang w:val="es-EC"/>
              </w:rPr>
              <w:t xml:space="preserve"> </w:t>
            </w:r>
            <w:proofErr w:type="spellStart"/>
            <w:r w:rsidRPr="003E624C">
              <w:rPr>
                <w:b w:val="0"/>
                <w:bCs/>
                <w:sz w:val="20"/>
                <w:lang w:val="es-EC"/>
              </w:rPr>
              <w:t>throughout</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body</w:t>
            </w:r>
            <w:proofErr w:type="spellEnd"/>
            <w:r w:rsidRPr="003E624C">
              <w:rPr>
                <w:b w:val="0"/>
                <w:bCs/>
                <w:sz w:val="20"/>
                <w:lang w:val="es-EC"/>
              </w:rPr>
              <w:t xml:space="preserve">, </w:t>
            </w:r>
            <w:proofErr w:type="spellStart"/>
            <w:r w:rsidRPr="003E624C">
              <w:rPr>
                <w:b w:val="0"/>
                <w:bCs/>
                <w:sz w:val="20"/>
                <w:lang w:val="es-EC"/>
              </w:rPr>
              <w:t>except</w:t>
            </w:r>
            <w:proofErr w:type="spellEnd"/>
            <w:r w:rsidRPr="003E624C">
              <w:rPr>
                <w:b w:val="0"/>
                <w:bCs/>
                <w:sz w:val="20"/>
                <w:lang w:val="es-EC"/>
              </w:rPr>
              <w:t xml:space="preserve"> </w:t>
            </w:r>
            <w:proofErr w:type="spellStart"/>
            <w:r w:rsidRPr="003E624C">
              <w:rPr>
                <w:b w:val="0"/>
                <w:bCs/>
                <w:sz w:val="20"/>
                <w:lang w:val="es-EC"/>
              </w:rPr>
              <w:t>for</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title</w:t>
            </w:r>
            <w:proofErr w:type="spellEnd"/>
            <w:r w:rsidRPr="003E624C">
              <w:rPr>
                <w:b w:val="0"/>
                <w:bCs/>
                <w:sz w:val="20"/>
                <w:lang w:val="es-EC"/>
              </w:rPr>
              <w:t xml:space="preserve"> and </w:t>
            </w:r>
            <w:proofErr w:type="spellStart"/>
            <w:r w:rsidRPr="003E624C">
              <w:rPr>
                <w:b w:val="0"/>
                <w:bCs/>
                <w:sz w:val="20"/>
                <w:lang w:val="es-EC"/>
              </w:rPr>
              <w:t>affiliations</w:t>
            </w:r>
            <w:proofErr w:type="spellEnd"/>
            <w:r w:rsidRPr="003E624C">
              <w:rPr>
                <w:b w:val="0"/>
                <w:bCs/>
                <w:sz w:val="20"/>
                <w:lang w:val="es-EC"/>
              </w:rPr>
              <w:t xml:space="preserve">; d) </w:t>
            </w:r>
            <w:proofErr w:type="spellStart"/>
            <w:r w:rsidRPr="003E624C">
              <w:rPr>
                <w:b w:val="0"/>
                <w:bCs/>
                <w:sz w:val="20"/>
                <w:lang w:val="es-EC"/>
              </w:rPr>
              <w:t>type</w:t>
            </w:r>
            <w:proofErr w:type="spellEnd"/>
            <w:r w:rsidRPr="003E624C">
              <w:rPr>
                <w:b w:val="0"/>
                <w:bCs/>
                <w:sz w:val="20"/>
                <w:lang w:val="es-EC"/>
              </w:rPr>
              <w:t xml:space="preserve"> up </w:t>
            </w:r>
            <w:proofErr w:type="spellStart"/>
            <w:r w:rsidRPr="003E624C">
              <w:rPr>
                <w:b w:val="0"/>
                <w:bCs/>
                <w:sz w:val="20"/>
                <w:lang w:val="es-EC"/>
              </w:rPr>
              <w:t>to</w:t>
            </w:r>
            <w:proofErr w:type="spellEnd"/>
            <w:r w:rsidRPr="003E624C">
              <w:rPr>
                <w:b w:val="0"/>
                <w:bCs/>
                <w:sz w:val="20"/>
                <w:lang w:val="es-EC"/>
              </w:rPr>
              <w:t xml:space="preserve"> 200 </w:t>
            </w:r>
            <w:proofErr w:type="spellStart"/>
            <w:r w:rsidRPr="003E624C">
              <w:rPr>
                <w:b w:val="0"/>
                <w:bCs/>
                <w:sz w:val="20"/>
                <w:lang w:val="es-EC"/>
              </w:rPr>
              <w:t>words</w:t>
            </w:r>
            <w:proofErr w:type="spellEnd"/>
            <w:r w:rsidRPr="003E624C">
              <w:rPr>
                <w:b w:val="0"/>
                <w:bCs/>
                <w:sz w:val="20"/>
                <w:lang w:val="es-EC"/>
              </w:rPr>
              <w:t xml:space="preserve"> in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abstract</w:t>
            </w:r>
            <w:proofErr w:type="spellEnd"/>
            <w:r w:rsidRPr="003E624C">
              <w:rPr>
                <w:b w:val="0"/>
                <w:bCs/>
                <w:sz w:val="20"/>
                <w:lang w:val="es-EC"/>
              </w:rPr>
              <w:t xml:space="preserve"> (</w:t>
            </w:r>
            <w:proofErr w:type="spellStart"/>
            <w:r w:rsidRPr="003E624C">
              <w:rPr>
                <w:b w:val="0"/>
                <w:bCs/>
                <w:color w:val="FF0000"/>
                <w:sz w:val="20"/>
                <w:lang w:val="es-EC"/>
              </w:rPr>
              <w:t>manuscripts</w:t>
            </w:r>
            <w:proofErr w:type="spellEnd"/>
            <w:r w:rsidRPr="003E624C">
              <w:rPr>
                <w:b w:val="0"/>
                <w:bCs/>
                <w:color w:val="FF0000"/>
                <w:sz w:val="20"/>
                <w:lang w:val="es-EC"/>
              </w:rPr>
              <w:t xml:space="preserve"> in English </w:t>
            </w:r>
            <w:proofErr w:type="spellStart"/>
            <w:r w:rsidRPr="003E624C">
              <w:rPr>
                <w:b w:val="0"/>
                <w:bCs/>
                <w:color w:val="FF0000"/>
                <w:sz w:val="20"/>
                <w:lang w:val="es-EC"/>
              </w:rPr>
              <w:t>does</w:t>
            </w:r>
            <w:proofErr w:type="spellEnd"/>
            <w:r w:rsidRPr="003E624C">
              <w:rPr>
                <w:b w:val="0"/>
                <w:bCs/>
                <w:color w:val="FF0000"/>
                <w:sz w:val="20"/>
                <w:lang w:val="es-EC"/>
              </w:rPr>
              <w:t xml:space="preserve"> </w:t>
            </w:r>
            <w:proofErr w:type="spellStart"/>
            <w:r w:rsidRPr="003E624C">
              <w:rPr>
                <w:b w:val="0"/>
                <w:bCs/>
                <w:color w:val="FF0000"/>
                <w:sz w:val="20"/>
                <w:lang w:val="es-EC"/>
              </w:rPr>
              <w:t>not</w:t>
            </w:r>
            <w:proofErr w:type="spellEnd"/>
            <w:r w:rsidRPr="003E624C">
              <w:rPr>
                <w:b w:val="0"/>
                <w:bCs/>
                <w:color w:val="FF0000"/>
                <w:sz w:val="20"/>
                <w:lang w:val="es-EC"/>
              </w:rPr>
              <w:t xml:space="preserve"> </w:t>
            </w:r>
            <w:proofErr w:type="spellStart"/>
            <w:r w:rsidRPr="003E624C">
              <w:rPr>
                <w:b w:val="0"/>
                <w:bCs/>
                <w:color w:val="FF0000"/>
                <w:sz w:val="20"/>
                <w:lang w:val="es-EC"/>
              </w:rPr>
              <w:t>need</w:t>
            </w:r>
            <w:proofErr w:type="spellEnd"/>
            <w:r w:rsidRPr="003E624C">
              <w:rPr>
                <w:b w:val="0"/>
                <w:bCs/>
                <w:color w:val="FF0000"/>
                <w:sz w:val="20"/>
                <w:lang w:val="es-EC"/>
              </w:rPr>
              <w:t xml:space="preserve"> </w:t>
            </w:r>
            <w:proofErr w:type="spellStart"/>
            <w:r w:rsidRPr="003E624C">
              <w:rPr>
                <w:b w:val="0"/>
                <w:bCs/>
                <w:color w:val="FF0000"/>
                <w:sz w:val="20"/>
                <w:lang w:val="es-EC"/>
              </w:rPr>
              <w:t>to</w:t>
            </w:r>
            <w:proofErr w:type="spellEnd"/>
            <w:r w:rsidRPr="003E624C">
              <w:rPr>
                <w:b w:val="0"/>
                <w:bCs/>
                <w:color w:val="FF0000"/>
                <w:sz w:val="20"/>
                <w:lang w:val="es-EC"/>
              </w:rPr>
              <w:t xml:space="preserve"> </w:t>
            </w:r>
            <w:proofErr w:type="spellStart"/>
            <w:r w:rsidRPr="003E624C">
              <w:rPr>
                <w:b w:val="0"/>
                <w:bCs/>
                <w:color w:val="FF0000"/>
                <w:sz w:val="20"/>
                <w:lang w:val="es-EC"/>
              </w:rPr>
              <w:t>provide</w:t>
            </w:r>
            <w:proofErr w:type="spellEnd"/>
            <w:r w:rsidRPr="003E624C">
              <w:rPr>
                <w:b w:val="0"/>
                <w:bCs/>
                <w:color w:val="FF0000"/>
                <w:sz w:val="20"/>
                <w:lang w:val="es-EC"/>
              </w:rPr>
              <w:t xml:space="preserve"> </w:t>
            </w:r>
            <w:proofErr w:type="spellStart"/>
            <w:r w:rsidRPr="003E624C">
              <w:rPr>
                <w:b w:val="0"/>
                <w:bCs/>
                <w:color w:val="FF0000"/>
                <w:sz w:val="20"/>
                <w:lang w:val="es-EC"/>
              </w:rPr>
              <w:t>the</w:t>
            </w:r>
            <w:proofErr w:type="spellEnd"/>
            <w:r w:rsidRPr="003E624C">
              <w:rPr>
                <w:b w:val="0"/>
                <w:bCs/>
                <w:color w:val="FF0000"/>
                <w:sz w:val="20"/>
                <w:lang w:val="es-EC"/>
              </w:rPr>
              <w:t xml:space="preserve"> </w:t>
            </w:r>
            <w:proofErr w:type="spellStart"/>
            <w:r w:rsidRPr="003E624C">
              <w:rPr>
                <w:b w:val="0"/>
                <w:bCs/>
                <w:color w:val="FF0000"/>
                <w:sz w:val="20"/>
                <w:lang w:val="es-EC"/>
              </w:rPr>
              <w:t>abstract</w:t>
            </w:r>
            <w:proofErr w:type="spellEnd"/>
            <w:r w:rsidRPr="003E624C">
              <w:rPr>
                <w:b w:val="0"/>
                <w:bCs/>
                <w:color w:val="FF0000"/>
                <w:sz w:val="20"/>
                <w:lang w:val="es-EC"/>
              </w:rPr>
              <w:t xml:space="preserve"> in </w:t>
            </w:r>
            <w:proofErr w:type="spellStart"/>
            <w:r w:rsidRPr="003E624C">
              <w:rPr>
                <w:b w:val="0"/>
                <w:bCs/>
                <w:color w:val="FF0000"/>
                <w:sz w:val="20"/>
                <w:lang w:val="es-EC"/>
              </w:rPr>
              <w:t>Spanish</w:t>
            </w:r>
            <w:proofErr w:type="spellEnd"/>
            <w:r w:rsidRPr="003E624C">
              <w:rPr>
                <w:b w:val="0"/>
                <w:bCs/>
                <w:sz w:val="20"/>
                <w:lang w:val="es-EC"/>
              </w:rPr>
              <w:t xml:space="preserve">) ; e) </w:t>
            </w:r>
            <w:proofErr w:type="spellStart"/>
            <w:r w:rsidRPr="003E624C">
              <w:rPr>
                <w:b w:val="0"/>
                <w:bCs/>
                <w:sz w:val="20"/>
                <w:lang w:val="es-EC"/>
              </w:rPr>
              <w:t>always</w:t>
            </w:r>
            <w:proofErr w:type="spellEnd"/>
            <w:r w:rsidRPr="003E624C">
              <w:rPr>
                <w:b w:val="0"/>
                <w:bCs/>
                <w:sz w:val="20"/>
                <w:lang w:val="es-EC"/>
              </w:rPr>
              <w:t xml:space="preserve"> use single-</w:t>
            </w:r>
            <w:proofErr w:type="spellStart"/>
            <w:r w:rsidRPr="003E624C">
              <w:rPr>
                <w:b w:val="0"/>
                <w:bCs/>
                <w:sz w:val="20"/>
                <w:lang w:val="es-EC"/>
              </w:rPr>
              <w:t>spaced</w:t>
            </w:r>
            <w:proofErr w:type="spellEnd"/>
            <w:r w:rsidRPr="003E624C">
              <w:rPr>
                <w:b w:val="0"/>
                <w:bCs/>
                <w:sz w:val="20"/>
                <w:lang w:val="es-EC"/>
              </w:rPr>
              <w:t xml:space="preserve"> </w:t>
            </w:r>
            <w:proofErr w:type="spellStart"/>
            <w:r w:rsidRPr="003E624C">
              <w:rPr>
                <w:b w:val="0"/>
                <w:bCs/>
                <w:sz w:val="20"/>
                <w:lang w:val="es-EC"/>
              </w:rPr>
              <w:t>lines</w:t>
            </w:r>
            <w:proofErr w:type="spellEnd"/>
            <w:r w:rsidRPr="003E624C">
              <w:rPr>
                <w:b w:val="0"/>
                <w:bCs/>
                <w:sz w:val="20"/>
                <w:lang w:val="es-EC"/>
              </w:rPr>
              <w:t xml:space="preserve">, </w:t>
            </w:r>
            <w:proofErr w:type="spellStart"/>
            <w:r w:rsidRPr="003E624C">
              <w:rPr>
                <w:b w:val="0"/>
                <w:bCs/>
                <w:sz w:val="20"/>
                <w:lang w:val="es-EC"/>
              </w:rPr>
              <w:t>justified</w:t>
            </w:r>
            <w:proofErr w:type="spellEnd"/>
            <w:r w:rsidRPr="003E624C">
              <w:rPr>
                <w:b w:val="0"/>
                <w:bCs/>
                <w:sz w:val="20"/>
                <w:lang w:val="es-EC"/>
              </w:rPr>
              <w:t xml:space="preserve"> </w:t>
            </w:r>
            <w:proofErr w:type="spellStart"/>
            <w:r w:rsidRPr="003E624C">
              <w:rPr>
                <w:b w:val="0"/>
                <w:bCs/>
                <w:sz w:val="20"/>
                <w:lang w:val="es-EC"/>
              </w:rPr>
              <w:t>alignment</w:t>
            </w:r>
            <w:proofErr w:type="spellEnd"/>
            <w:r w:rsidRPr="003E624C">
              <w:rPr>
                <w:b w:val="0"/>
                <w:bCs/>
                <w:sz w:val="20"/>
                <w:lang w:val="es-EC"/>
              </w:rPr>
              <w:t xml:space="preserve">; f) </w:t>
            </w:r>
            <w:proofErr w:type="spellStart"/>
            <w:r w:rsidRPr="003E624C">
              <w:rPr>
                <w:b w:val="0"/>
                <w:bCs/>
                <w:sz w:val="20"/>
                <w:lang w:val="es-EC"/>
              </w:rPr>
              <w:t>quote</w:t>
            </w:r>
            <w:proofErr w:type="spellEnd"/>
            <w:r w:rsidRPr="003E624C">
              <w:rPr>
                <w:b w:val="0"/>
                <w:bCs/>
                <w:sz w:val="20"/>
                <w:lang w:val="es-EC"/>
              </w:rPr>
              <w:t xml:space="preserve"> </w:t>
            </w:r>
            <w:proofErr w:type="spellStart"/>
            <w:r w:rsidRPr="003E624C">
              <w:rPr>
                <w:b w:val="0"/>
                <w:bCs/>
                <w:color w:val="000000" w:themeColor="text1"/>
                <w:sz w:val="20"/>
                <w:shd w:val="clear" w:color="auto" w:fill="FFFFFF"/>
                <w:lang w:val="es-EC"/>
              </w:rPr>
              <w:t>in-text</w:t>
            </w:r>
            <w:proofErr w:type="spellEnd"/>
            <w:r w:rsidRPr="003E624C">
              <w:rPr>
                <w:b w:val="0"/>
                <w:bCs/>
                <w:color w:val="000000" w:themeColor="text1"/>
                <w:sz w:val="20"/>
                <w:shd w:val="clear" w:color="auto" w:fill="FFFFFF"/>
                <w:lang w:val="es-EC"/>
              </w:rPr>
              <w:t xml:space="preserve"> </w:t>
            </w:r>
            <w:proofErr w:type="spellStart"/>
            <w:r w:rsidRPr="003E624C">
              <w:rPr>
                <w:b w:val="0"/>
                <w:bCs/>
                <w:color w:val="000000" w:themeColor="text1"/>
                <w:sz w:val="20"/>
                <w:shd w:val="clear" w:color="auto" w:fill="FFFFFF"/>
                <w:lang w:val="es-EC"/>
              </w:rPr>
              <w:t>reference</w:t>
            </w:r>
            <w:proofErr w:type="spellEnd"/>
            <w:r w:rsidRPr="003E624C">
              <w:rPr>
                <w:b w:val="0"/>
                <w:bCs/>
                <w:color w:val="000000" w:themeColor="text1"/>
                <w:sz w:val="20"/>
                <w:lang w:val="es-EC"/>
              </w:rPr>
              <w:t xml:space="preserve"> </w:t>
            </w:r>
            <w:proofErr w:type="spellStart"/>
            <w:r w:rsidRPr="003E624C">
              <w:rPr>
                <w:b w:val="0"/>
                <w:bCs/>
                <w:color w:val="000000" w:themeColor="text1"/>
                <w:sz w:val="20"/>
                <w:shd w:val="clear" w:color="auto" w:fill="FFFFFF"/>
                <w:lang w:val="es-EC"/>
              </w:rPr>
              <w:t>using</w:t>
            </w:r>
            <w:proofErr w:type="spellEnd"/>
            <w:r w:rsidRPr="003E624C">
              <w:rPr>
                <w:b w:val="0"/>
                <w:bCs/>
                <w:color w:val="000000" w:themeColor="text1"/>
                <w:sz w:val="20"/>
                <w:shd w:val="clear" w:color="auto" w:fill="FFFFFF"/>
                <w:lang w:val="es-EC"/>
              </w:rPr>
              <w:t xml:space="preserve"> </w:t>
            </w:r>
            <w:proofErr w:type="spellStart"/>
            <w:r w:rsidRPr="003E624C">
              <w:rPr>
                <w:b w:val="0"/>
                <w:bCs/>
                <w:color w:val="000000" w:themeColor="text1"/>
                <w:sz w:val="20"/>
                <w:shd w:val="clear" w:color="auto" w:fill="FFFFFF"/>
                <w:lang w:val="es-EC"/>
              </w:rPr>
              <w:t>basics</w:t>
            </w:r>
            <w:proofErr w:type="spellEnd"/>
            <w:r w:rsidRPr="003E624C">
              <w:rPr>
                <w:b w:val="0"/>
                <w:bCs/>
                <w:color w:val="000000" w:themeColor="text1"/>
                <w:sz w:val="20"/>
                <w:shd w:val="clear" w:color="auto" w:fill="FFFFFF"/>
                <w:lang w:val="es-EC"/>
              </w:rPr>
              <w:t xml:space="preserve"> </w:t>
            </w:r>
            <w:proofErr w:type="spellStart"/>
            <w:r w:rsidRPr="003E624C">
              <w:rPr>
                <w:b w:val="0"/>
                <w:bCs/>
                <w:color w:val="000000" w:themeColor="text1"/>
                <w:sz w:val="20"/>
                <w:shd w:val="clear" w:color="auto" w:fill="FFFFFF"/>
                <w:lang w:val="es-EC"/>
              </w:rPr>
              <w:t>of</w:t>
            </w:r>
            <w:proofErr w:type="spellEnd"/>
            <w:r w:rsidRPr="003E624C">
              <w:rPr>
                <w:b w:val="0"/>
                <w:bCs/>
                <w:color w:val="000000" w:themeColor="text1"/>
                <w:sz w:val="20"/>
                <w:shd w:val="clear" w:color="auto" w:fill="FFFFFF"/>
                <w:lang w:val="es-EC"/>
              </w:rPr>
              <w:t xml:space="preserve"> APA </w:t>
            </w:r>
            <w:proofErr w:type="spellStart"/>
            <w:r w:rsidRPr="003E624C">
              <w:rPr>
                <w:b w:val="0"/>
                <w:bCs/>
                <w:color w:val="000000" w:themeColor="text1"/>
                <w:sz w:val="20"/>
                <w:shd w:val="clear" w:color="auto" w:fill="FFFFFF"/>
                <w:lang w:val="es-EC"/>
              </w:rPr>
              <w:t>format</w:t>
            </w:r>
            <w:proofErr w:type="spellEnd"/>
            <w:r w:rsidRPr="003E624C">
              <w:rPr>
                <w:b w:val="0"/>
                <w:bCs/>
                <w:color w:val="000000" w:themeColor="text1"/>
                <w:sz w:val="20"/>
                <w:shd w:val="clear" w:color="auto" w:fill="FFFFFF"/>
                <w:lang w:val="es-EC"/>
              </w:rPr>
              <w:t>, 7</w:t>
            </w:r>
            <w:r w:rsidRPr="003E624C">
              <w:rPr>
                <w:b w:val="0"/>
                <w:bCs/>
                <w:color w:val="000000" w:themeColor="text1"/>
                <w:sz w:val="20"/>
                <w:shd w:val="clear" w:color="auto" w:fill="FFFFFF"/>
                <w:vertAlign w:val="superscript"/>
                <w:lang w:val="es-EC"/>
              </w:rPr>
              <w:t>th</w:t>
            </w:r>
            <w:r w:rsidRPr="003E624C">
              <w:rPr>
                <w:b w:val="0"/>
                <w:bCs/>
                <w:color w:val="000000" w:themeColor="text1"/>
                <w:sz w:val="20"/>
                <w:shd w:val="clear" w:color="auto" w:fill="FFFFFF"/>
                <w:lang w:val="es-EC"/>
              </w:rPr>
              <w:t xml:space="preserve"> </w:t>
            </w:r>
            <w:proofErr w:type="spellStart"/>
            <w:r w:rsidRPr="003E624C">
              <w:rPr>
                <w:b w:val="0"/>
                <w:bCs/>
                <w:color w:val="000000" w:themeColor="text1"/>
                <w:sz w:val="20"/>
                <w:shd w:val="clear" w:color="auto" w:fill="FFFFFF"/>
                <w:lang w:val="es-EC"/>
              </w:rPr>
              <w:t>edition</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e.g</w:t>
            </w:r>
            <w:proofErr w:type="spellEnd"/>
            <w:r w:rsidRPr="003E624C">
              <w:rPr>
                <w:b w:val="0"/>
                <w:bCs/>
                <w:color w:val="000000" w:themeColor="text1"/>
                <w:sz w:val="20"/>
                <w:lang w:val="es-EC"/>
              </w:rPr>
              <w:t>.  “...</w:t>
            </w:r>
            <w:proofErr w:type="spellStart"/>
            <w:r w:rsidRPr="003E624C">
              <w:rPr>
                <w:b w:val="0"/>
                <w:bCs/>
                <w:color w:val="000000" w:themeColor="text1"/>
                <w:sz w:val="20"/>
                <w:lang w:val="es-EC"/>
              </w:rPr>
              <w:t>of</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mechanical</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forces</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Sendak</w:t>
            </w:r>
            <w:proofErr w:type="spellEnd"/>
            <w:r w:rsidRPr="003E624C">
              <w:rPr>
                <w:b w:val="0"/>
                <w:bCs/>
                <w:color w:val="000000" w:themeColor="text1"/>
                <w:sz w:val="20"/>
                <w:lang w:val="es-EC"/>
              </w:rPr>
              <w:t xml:space="preserve">, </w:t>
            </w:r>
            <w:proofErr w:type="gramStart"/>
            <w:r w:rsidRPr="003E624C">
              <w:rPr>
                <w:b w:val="0"/>
                <w:bCs/>
                <w:color w:val="000000" w:themeColor="text1"/>
                <w:sz w:val="20"/>
                <w:lang w:val="es-EC"/>
              </w:rPr>
              <w:t>2015)…</w:t>
            </w:r>
            <w:proofErr w:type="gramEnd"/>
            <w:r w:rsidRPr="003E624C">
              <w:rPr>
                <w:b w:val="0"/>
                <w:bCs/>
                <w:color w:val="000000" w:themeColor="text1"/>
                <w:sz w:val="20"/>
                <w:lang w:val="es-EC"/>
              </w:rPr>
              <w:t xml:space="preserve">”, and </w:t>
            </w:r>
            <w:proofErr w:type="spellStart"/>
            <w:r w:rsidRPr="003E624C">
              <w:rPr>
                <w:b w:val="0"/>
                <w:bCs/>
                <w:color w:val="000000" w:themeColor="text1"/>
                <w:sz w:val="20"/>
                <w:lang w:val="es-EC"/>
              </w:rPr>
              <w:t>list</w:t>
            </w:r>
            <w:proofErr w:type="spellEnd"/>
            <w:r w:rsidRPr="003E624C">
              <w:rPr>
                <w:b w:val="0"/>
                <w:bCs/>
                <w:color w:val="000000" w:themeColor="text1"/>
                <w:sz w:val="20"/>
                <w:lang w:val="es-EC"/>
              </w:rPr>
              <w:t xml:space="preserve"> 40 </w:t>
            </w:r>
            <w:proofErr w:type="spellStart"/>
            <w:r w:rsidRPr="003E624C">
              <w:rPr>
                <w:b w:val="0"/>
                <w:bCs/>
                <w:color w:val="000000" w:themeColor="text1"/>
                <w:sz w:val="20"/>
                <w:lang w:val="es-EC"/>
              </w:rPr>
              <w:t>high-quality</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manuscripts</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approximately</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arranged</w:t>
            </w:r>
            <w:proofErr w:type="spellEnd"/>
            <w:r w:rsidRPr="003E624C">
              <w:rPr>
                <w:b w:val="0"/>
                <w:bCs/>
                <w:color w:val="000000" w:themeColor="text1"/>
                <w:sz w:val="20"/>
                <w:lang w:val="es-EC"/>
              </w:rPr>
              <w:t xml:space="preserve"> in </w:t>
            </w:r>
            <w:proofErr w:type="spellStart"/>
            <w:r w:rsidRPr="003E624C">
              <w:rPr>
                <w:b w:val="0"/>
                <w:bCs/>
                <w:color w:val="000000" w:themeColor="text1"/>
                <w:sz w:val="20"/>
                <w:lang w:val="es-EC"/>
              </w:rPr>
              <w:t>alphabetical</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order</w:t>
            </w:r>
            <w:proofErr w:type="spellEnd"/>
            <w:r w:rsidRPr="003E624C">
              <w:rPr>
                <w:b w:val="0"/>
                <w:bCs/>
                <w:color w:val="000000" w:themeColor="text1"/>
                <w:sz w:val="20"/>
                <w:lang w:val="es-EC"/>
              </w:rPr>
              <w:t xml:space="preserve">; g) </w:t>
            </w:r>
            <w:proofErr w:type="spellStart"/>
            <w:r w:rsidRPr="003E624C">
              <w:rPr>
                <w:b w:val="0"/>
                <w:bCs/>
                <w:color w:val="000000" w:themeColor="text1"/>
                <w:sz w:val="20"/>
                <w:lang w:val="es-EC"/>
              </w:rPr>
              <w:t>supply</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good</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quality</w:t>
            </w:r>
            <w:proofErr w:type="spellEnd"/>
            <w:r w:rsidRPr="003E624C">
              <w:rPr>
                <w:b w:val="0"/>
                <w:bCs/>
                <w:color w:val="000000" w:themeColor="text1"/>
                <w:sz w:val="20"/>
                <w:lang w:val="es-EC"/>
              </w:rPr>
              <w:t xml:space="preserve"> figures/</w:t>
            </w:r>
            <w:proofErr w:type="spellStart"/>
            <w:r w:rsidRPr="003E624C">
              <w:rPr>
                <w:b w:val="0"/>
                <w:bCs/>
                <w:color w:val="000000" w:themeColor="text1"/>
                <w:sz w:val="20"/>
                <w:lang w:val="es-EC"/>
              </w:rPr>
              <w:t>photographs</w:t>
            </w:r>
            <w:proofErr w:type="spellEnd"/>
            <w:r w:rsidRPr="003E624C">
              <w:rPr>
                <w:b w:val="0"/>
                <w:bCs/>
                <w:color w:val="000000" w:themeColor="text1"/>
                <w:sz w:val="20"/>
                <w:lang w:val="es-EC"/>
              </w:rPr>
              <w:t xml:space="preserve"> (up </w:t>
            </w:r>
            <w:proofErr w:type="spellStart"/>
            <w:r w:rsidRPr="003E624C">
              <w:rPr>
                <w:b w:val="0"/>
                <w:bCs/>
                <w:color w:val="000000" w:themeColor="text1"/>
                <w:sz w:val="20"/>
                <w:lang w:val="es-EC"/>
              </w:rPr>
              <w:t>to</w:t>
            </w:r>
            <w:proofErr w:type="spellEnd"/>
            <w:r w:rsidRPr="003E624C">
              <w:rPr>
                <w:b w:val="0"/>
                <w:bCs/>
                <w:color w:val="000000" w:themeColor="text1"/>
                <w:sz w:val="20"/>
                <w:lang w:val="es-EC"/>
              </w:rPr>
              <w:t xml:space="preserve"> 300dpi); h) define </w:t>
            </w:r>
            <w:proofErr w:type="spellStart"/>
            <w:r w:rsidRPr="003E624C">
              <w:rPr>
                <w:b w:val="0"/>
                <w:bCs/>
                <w:color w:val="000000" w:themeColor="text1"/>
                <w:sz w:val="20"/>
                <w:lang w:val="es-EC"/>
              </w:rPr>
              <w:t>all</w:t>
            </w:r>
            <w:proofErr w:type="spellEnd"/>
            <w:r w:rsidRPr="003E624C">
              <w:rPr>
                <w:b w:val="0"/>
                <w:bCs/>
                <w:color w:val="000000" w:themeColor="text1"/>
                <w:sz w:val="20"/>
                <w:lang w:val="es-EC"/>
              </w:rPr>
              <w:t xml:space="preserve"> symbols as </w:t>
            </w:r>
            <w:proofErr w:type="spellStart"/>
            <w:r w:rsidRPr="003E624C">
              <w:rPr>
                <w:b w:val="0"/>
                <w:bCs/>
                <w:color w:val="000000" w:themeColor="text1"/>
                <w:sz w:val="20"/>
                <w:lang w:val="es-EC"/>
              </w:rPr>
              <w:t>they</w:t>
            </w:r>
            <w:proofErr w:type="spellEnd"/>
            <w:r w:rsidRPr="003E624C">
              <w:rPr>
                <w:b w:val="0"/>
                <w:bCs/>
                <w:color w:val="000000" w:themeColor="text1"/>
                <w:sz w:val="20"/>
                <w:lang w:val="es-EC"/>
              </w:rPr>
              <w:t xml:space="preserve"> </w:t>
            </w:r>
            <w:proofErr w:type="spellStart"/>
            <w:r w:rsidRPr="003E624C">
              <w:rPr>
                <w:b w:val="0"/>
                <w:bCs/>
                <w:color w:val="000000" w:themeColor="text1"/>
                <w:sz w:val="20"/>
                <w:lang w:val="es-EC"/>
              </w:rPr>
              <w:t>appear</w:t>
            </w:r>
            <w:proofErr w:type="spellEnd"/>
            <w:r w:rsidRPr="003E624C">
              <w:rPr>
                <w:b w:val="0"/>
                <w:bCs/>
                <w:color w:val="000000" w:themeColor="text1"/>
                <w:sz w:val="20"/>
                <w:lang w:val="es-EC"/>
              </w:rPr>
              <w:t xml:space="preserve"> in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text</w:t>
            </w:r>
            <w:proofErr w:type="spellEnd"/>
            <w:r w:rsidRPr="003E624C">
              <w:rPr>
                <w:b w:val="0"/>
                <w:bCs/>
                <w:sz w:val="20"/>
                <w:lang w:val="es-EC"/>
              </w:rPr>
              <w:t xml:space="preserve">; i) use </w:t>
            </w:r>
            <w:proofErr w:type="spellStart"/>
            <w:r w:rsidRPr="003E624C">
              <w:rPr>
                <w:b w:val="0"/>
                <w:bCs/>
                <w:sz w:val="20"/>
                <w:lang w:val="es-EC"/>
              </w:rPr>
              <w:t>only</w:t>
            </w:r>
            <w:proofErr w:type="spellEnd"/>
            <w:r w:rsidRPr="003E624C">
              <w:rPr>
                <w:b w:val="0"/>
                <w:bCs/>
                <w:sz w:val="20"/>
                <w:lang w:val="es-EC"/>
              </w:rPr>
              <w:t xml:space="preserve"> SI </w:t>
            </w:r>
            <w:proofErr w:type="spellStart"/>
            <w:r w:rsidRPr="003E624C">
              <w:rPr>
                <w:b w:val="0"/>
                <w:bCs/>
                <w:sz w:val="20"/>
                <w:lang w:val="es-EC"/>
              </w:rPr>
              <w:t>units</w:t>
            </w:r>
            <w:proofErr w:type="spell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w:t>
            </w:r>
            <w:proofErr w:type="spellStart"/>
            <w:r w:rsidRPr="003E624C">
              <w:rPr>
                <w:b w:val="0"/>
                <w:bCs/>
                <w:sz w:val="20"/>
                <w:lang w:val="es-EC"/>
              </w:rPr>
              <w:t>journal</w:t>
            </w:r>
            <w:proofErr w:type="spellEnd"/>
            <w:r w:rsidRPr="003E624C">
              <w:rPr>
                <w:b w:val="0"/>
                <w:bCs/>
                <w:sz w:val="20"/>
                <w:lang w:val="es-EC"/>
              </w:rPr>
              <w:t xml:space="preserve"> uses </w:t>
            </w:r>
            <w:proofErr w:type="spellStart"/>
            <w:r w:rsidRPr="003E624C">
              <w:rPr>
                <w:b w:val="0"/>
                <w:bCs/>
                <w:sz w:val="20"/>
                <w:lang w:val="es-EC"/>
              </w:rPr>
              <w:t>metadata</w:t>
            </w:r>
            <w:proofErr w:type="spellEnd"/>
            <w:r w:rsidRPr="003E624C">
              <w:rPr>
                <w:b w:val="0"/>
                <w:bCs/>
                <w:sz w:val="20"/>
                <w:lang w:val="es-EC"/>
              </w:rPr>
              <w:t xml:space="preserve"> </w:t>
            </w:r>
            <w:proofErr w:type="spellStart"/>
            <w:r w:rsidRPr="003E624C">
              <w:rPr>
                <w:b w:val="0"/>
                <w:bCs/>
                <w:sz w:val="20"/>
                <w:lang w:val="es-EC"/>
              </w:rPr>
              <w:t>for</w:t>
            </w:r>
            <w:proofErr w:type="spellEnd"/>
            <w:r w:rsidRPr="003E624C">
              <w:rPr>
                <w:b w:val="0"/>
                <w:bCs/>
                <w:sz w:val="20"/>
                <w:lang w:val="es-EC"/>
              </w:rPr>
              <w:t xml:space="preserve"> </w:t>
            </w:r>
            <w:proofErr w:type="spellStart"/>
            <w:r w:rsidRPr="003E624C">
              <w:rPr>
                <w:b w:val="0"/>
                <w:bCs/>
                <w:sz w:val="20"/>
                <w:lang w:val="es-EC"/>
              </w:rPr>
              <w:t>indexing</w:t>
            </w:r>
            <w:proofErr w:type="spellEnd"/>
            <w:r w:rsidRPr="003E624C">
              <w:rPr>
                <w:b w:val="0"/>
                <w:bCs/>
                <w:sz w:val="20"/>
                <w:lang w:val="es-EC"/>
              </w:rPr>
              <w:t> </w:t>
            </w:r>
            <w:proofErr w:type="spellStart"/>
            <w:r w:rsidRPr="003E624C">
              <w:rPr>
                <w:b w:val="0"/>
                <w:bCs/>
                <w:sz w:val="20"/>
                <w:lang w:val="es-EC"/>
              </w:rPr>
              <w:t>submissions</w:t>
            </w:r>
            <w:proofErr w:type="spellEnd"/>
            <w:r w:rsidRPr="003E624C">
              <w:rPr>
                <w:b w:val="0"/>
                <w:bCs/>
                <w:sz w:val="20"/>
                <w:lang w:val="es-EC"/>
              </w:rPr>
              <w:t xml:space="preserve"> (</w:t>
            </w:r>
            <w:proofErr w:type="spellStart"/>
            <w:r w:rsidRPr="003E624C">
              <w:rPr>
                <w:b w:val="0"/>
                <w:bCs/>
                <w:sz w:val="20"/>
                <w:lang w:val="es-EC"/>
              </w:rPr>
              <w:t>Dublin</w:t>
            </w:r>
            <w:proofErr w:type="spellEnd"/>
            <w:r w:rsidRPr="003E624C">
              <w:rPr>
                <w:b w:val="0"/>
                <w:bCs/>
                <w:sz w:val="20"/>
                <w:lang w:val="es-EC"/>
              </w:rPr>
              <w:t xml:space="preserve"> </w:t>
            </w:r>
            <w:proofErr w:type="spellStart"/>
            <w:proofErr w:type="gramStart"/>
            <w:r w:rsidRPr="003E624C">
              <w:rPr>
                <w:b w:val="0"/>
                <w:bCs/>
                <w:sz w:val="20"/>
                <w:lang w:val="es-EC"/>
              </w:rPr>
              <w:t>Core,TM</w:t>
            </w:r>
            <w:proofErr w:type="spellEnd"/>
            <w:proofErr w:type="gramEnd"/>
            <w:r w:rsidRPr="003E624C">
              <w:rPr>
                <w:b w:val="0"/>
                <w:bCs/>
                <w:sz w:val="20"/>
                <w:lang w:val="es-EC"/>
              </w:rPr>
              <w:t xml:space="preserve">). </w:t>
            </w:r>
            <w:proofErr w:type="spellStart"/>
            <w:r w:rsidRPr="003E624C">
              <w:rPr>
                <w:b w:val="0"/>
                <w:bCs/>
                <w:sz w:val="20"/>
                <w:lang w:val="es-EC"/>
              </w:rPr>
              <w:t>The</w:t>
            </w:r>
            <w:proofErr w:type="spellEnd"/>
            <w:r w:rsidRPr="003E624C">
              <w:rPr>
                <w:b w:val="0"/>
                <w:bCs/>
                <w:sz w:val="20"/>
                <w:lang w:val="es-EC"/>
              </w:rPr>
              <w:t xml:space="preserve"> </w:t>
            </w:r>
            <w:proofErr w:type="spellStart"/>
            <w:r w:rsidRPr="003E624C">
              <w:rPr>
                <w:b w:val="0"/>
                <w:bCs/>
                <w:sz w:val="20"/>
                <w:lang w:val="es-EC"/>
              </w:rPr>
              <w:t>paper</w:t>
            </w:r>
            <w:proofErr w:type="spellEnd"/>
            <w:r w:rsidRPr="003E624C">
              <w:rPr>
                <w:b w:val="0"/>
                <w:bCs/>
                <w:sz w:val="20"/>
                <w:lang w:val="es-EC"/>
              </w:rPr>
              <w:t xml:space="preserve"> </w:t>
            </w:r>
            <w:proofErr w:type="spellStart"/>
            <w:r w:rsidRPr="003E624C">
              <w:rPr>
                <w:b w:val="0"/>
                <w:bCs/>
                <w:sz w:val="20"/>
                <w:lang w:val="es-EC"/>
              </w:rPr>
              <w:t>may</w:t>
            </w:r>
            <w:proofErr w:type="spellEnd"/>
            <w:r w:rsidRPr="003E624C">
              <w:rPr>
                <w:b w:val="0"/>
                <w:bCs/>
                <w:sz w:val="20"/>
                <w:lang w:val="es-EC"/>
              </w:rPr>
              <w:t xml:space="preserve"> be </w:t>
            </w:r>
            <w:proofErr w:type="spellStart"/>
            <w:r w:rsidRPr="003E624C">
              <w:rPr>
                <w:b w:val="0"/>
                <w:bCs/>
                <w:sz w:val="20"/>
                <w:lang w:val="es-EC"/>
              </w:rPr>
              <w:t>written</w:t>
            </w:r>
            <w:proofErr w:type="spellEnd"/>
            <w:r w:rsidRPr="003E624C">
              <w:rPr>
                <w:b w:val="0"/>
                <w:bCs/>
                <w:sz w:val="20"/>
                <w:lang w:val="es-EC"/>
              </w:rPr>
              <w:t xml:space="preserve"> in English (</w:t>
            </w:r>
            <w:proofErr w:type="spellStart"/>
            <w:r w:rsidRPr="003E624C">
              <w:rPr>
                <w:b w:val="0"/>
                <w:bCs/>
                <w:sz w:val="20"/>
                <w:u w:val="single"/>
                <w:lang w:val="es-EC"/>
              </w:rPr>
              <w:t>preferred</w:t>
            </w:r>
            <w:proofErr w:type="spellEnd"/>
            <w:r w:rsidRPr="003E624C">
              <w:rPr>
                <w:b w:val="0"/>
                <w:bCs/>
                <w:sz w:val="20"/>
                <w:lang w:val="es-EC"/>
              </w:rPr>
              <w:t xml:space="preserve">) </w:t>
            </w:r>
            <w:proofErr w:type="spellStart"/>
            <w:r w:rsidRPr="003E624C">
              <w:rPr>
                <w:b w:val="0"/>
                <w:bCs/>
                <w:sz w:val="20"/>
                <w:lang w:val="es-EC"/>
              </w:rPr>
              <w:t>or</w:t>
            </w:r>
            <w:proofErr w:type="spellEnd"/>
            <w:r w:rsidRPr="003E624C">
              <w:rPr>
                <w:b w:val="0"/>
                <w:bCs/>
                <w:sz w:val="20"/>
                <w:lang w:val="es-EC"/>
              </w:rPr>
              <w:t xml:space="preserve"> </w:t>
            </w:r>
            <w:proofErr w:type="spellStart"/>
            <w:r w:rsidRPr="003E624C">
              <w:rPr>
                <w:b w:val="0"/>
                <w:bCs/>
                <w:sz w:val="20"/>
                <w:lang w:val="es-EC"/>
              </w:rPr>
              <w:t>Spanish</w:t>
            </w:r>
            <w:proofErr w:type="spellEnd"/>
            <w:r w:rsidRPr="003E624C">
              <w:rPr>
                <w:b w:val="0"/>
                <w:bCs/>
                <w:sz w:val="20"/>
                <w:lang w:val="es-EC"/>
              </w:rPr>
              <w:t>.</w:t>
            </w:r>
          </w:p>
          <w:p w14:paraId="19BD7822" w14:textId="77777777" w:rsidR="003E624C" w:rsidRPr="003E624C" w:rsidRDefault="003E624C" w:rsidP="003E624C">
            <w:pPr>
              <w:pStyle w:val="Textoindependiente"/>
              <w:jc w:val="both"/>
              <w:rPr>
                <w:b w:val="0"/>
                <w:bCs/>
                <w:sz w:val="20"/>
                <w:lang w:val="es-EC"/>
              </w:rPr>
            </w:pPr>
          </w:p>
          <w:p w14:paraId="72086F22" w14:textId="77E630A7" w:rsidR="0062531B" w:rsidRPr="003E624C" w:rsidRDefault="0062531B" w:rsidP="00A66AEF">
            <w:pPr>
              <w:jc w:val="both"/>
              <w:rPr>
                <w:bCs/>
                <w:lang w:val="es-EC"/>
              </w:rPr>
            </w:pPr>
          </w:p>
        </w:tc>
      </w:tr>
    </w:tbl>
    <w:p w14:paraId="4461E9F9" w14:textId="77777777" w:rsidR="00A66AEF" w:rsidRPr="003E624C" w:rsidRDefault="00A66AEF" w:rsidP="00A66AEF">
      <w:pPr>
        <w:jc w:val="both"/>
        <w:rPr>
          <w:lang w:val="es-EC"/>
        </w:rPr>
      </w:pPr>
      <w:proofErr w:type="spellStart"/>
      <w:r w:rsidRPr="003E624C">
        <w:rPr>
          <w:b/>
          <w:lang w:val="es-EC"/>
        </w:rPr>
        <w:t>Keywords</w:t>
      </w:r>
      <w:proofErr w:type="spellEnd"/>
      <w:r w:rsidRPr="003E624C">
        <w:rPr>
          <w:b/>
          <w:lang w:val="es-EC"/>
        </w:rPr>
        <w:t>:</w:t>
      </w:r>
      <w:r w:rsidRPr="003E624C">
        <w:rPr>
          <w:lang w:val="es-EC"/>
        </w:rPr>
        <w:t xml:space="preserve"> </w:t>
      </w:r>
      <w:proofErr w:type="spellStart"/>
      <w:r w:rsidRPr="003E624C">
        <w:rPr>
          <w:lang w:val="es-EC"/>
        </w:rPr>
        <w:t>First</w:t>
      </w:r>
      <w:proofErr w:type="spellEnd"/>
      <w:r w:rsidRPr="003E624C">
        <w:rPr>
          <w:lang w:val="es-EC"/>
        </w:rPr>
        <w:t xml:space="preserve"> </w:t>
      </w:r>
      <w:proofErr w:type="spellStart"/>
      <w:r w:rsidRPr="003E624C">
        <w:rPr>
          <w:lang w:val="es-EC"/>
        </w:rPr>
        <w:t>keyword</w:t>
      </w:r>
      <w:proofErr w:type="spellEnd"/>
      <w:r w:rsidRPr="003E624C">
        <w:rPr>
          <w:lang w:val="es-EC"/>
        </w:rPr>
        <w:t xml:space="preserve">, </w:t>
      </w:r>
      <w:proofErr w:type="spellStart"/>
      <w:r w:rsidRPr="003E624C">
        <w:rPr>
          <w:lang w:val="es-EC"/>
        </w:rPr>
        <w:t>Second</w:t>
      </w:r>
      <w:proofErr w:type="spellEnd"/>
      <w:r w:rsidRPr="003E624C">
        <w:rPr>
          <w:lang w:val="es-EC"/>
        </w:rPr>
        <w:t xml:space="preserve"> </w:t>
      </w:r>
      <w:proofErr w:type="spellStart"/>
      <w:r w:rsidRPr="003E624C">
        <w:rPr>
          <w:lang w:val="es-EC"/>
        </w:rPr>
        <w:t>keyword</w:t>
      </w:r>
      <w:proofErr w:type="spellEnd"/>
      <w:r w:rsidRPr="003E624C">
        <w:rPr>
          <w:lang w:val="es-EC"/>
        </w:rPr>
        <w:t xml:space="preserve">, </w:t>
      </w:r>
      <w:proofErr w:type="spellStart"/>
      <w:r w:rsidRPr="003E624C">
        <w:rPr>
          <w:lang w:val="es-EC"/>
        </w:rPr>
        <w:t>Third</w:t>
      </w:r>
      <w:proofErr w:type="spellEnd"/>
      <w:r w:rsidRPr="003E624C">
        <w:rPr>
          <w:lang w:val="es-EC"/>
        </w:rPr>
        <w:t xml:space="preserve"> </w:t>
      </w:r>
      <w:proofErr w:type="spellStart"/>
      <w:r w:rsidRPr="003E624C">
        <w:rPr>
          <w:lang w:val="es-EC"/>
        </w:rPr>
        <w:t>keyword</w:t>
      </w:r>
      <w:proofErr w:type="spellEnd"/>
      <w:r w:rsidRPr="003E624C">
        <w:rPr>
          <w:lang w:val="es-EC"/>
        </w:rPr>
        <w:t xml:space="preserve"> (up </w:t>
      </w:r>
      <w:proofErr w:type="spellStart"/>
      <w:r w:rsidRPr="003E624C">
        <w:rPr>
          <w:lang w:val="es-EC"/>
        </w:rPr>
        <w:t>to</w:t>
      </w:r>
      <w:proofErr w:type="spellEnd"/>
      <w:r w:rsidRPr="003E624C">
        <w:rPr>
          <w:lang w:val="es-EC"/>
        </w:rPr>
        <w:t xml:space="preserve"> 5 </w:t>
      </w:r>
      <w:proofErr w:type="spellStart"/>
      <w:r w:rsidRPr="003E624C">
        <w:rPr>
          <w:lang w:val="es-EC"/>
        </w:rPr>
        <w:t>keywords</w:t>
      </w:r>
      <w:proofErr w:type="spellEnd"/>
      <w:r w:rsidRPr="003E624C">
        <w:rPr>
          <w:lang w:val="es-EC"/>
        </w:rPr>
        <w:t xml:space="preserve">). </w:t>
      </w:r>
      <w:proofErr w:type="spellStart"/>
      <w:r w:rsidRPr="003E624C">
        <w:rPr>
          <w:color w:val="FF0000"/>
          <w:lang w:val="es-EC"/>
        </w:rPr>
        <w:t>We</w:t>
      </w:r>
      <w:proofErr w:type="spellEnd"/>
      <w:r w:rsidRPr="003E624C">
        <w:rPr>
          <w:color w:val="FF0000"/>
          <w:lang w:val="es-EC"/>
        </w:rPr>
        <w:t xml:space="preserve"> </w:t>
      </w:r>
      <w:proofErr w:type="spellStart"/>
      <w:r w:rsidRPr="003E624C">
        <w:rPr>
          <w:color w:val="FF0000"/>
          <w:lang w:val="es-EC"/>
        </w:rPr>
        <w:t>encourage</w:t>
      </w:r>
      <w:proofErr w:type="spellEnd"/>
      <w:r w:rsidRPr="003E624C">
        <w:rPr>
          <w:color w:val="FF0000"/>
          <w:lang w:val="es-EC"/>
        </w:rPr>
        <w:t xml:space="preserve"> </w:t>
      </w:r>
      <w:proofErr w:type="spellStart"/>
      <w:r w:rsidRPr="003E624C">
        <w:rPr>
          <w:color w:val="FF0000"/>
          <w:lang w:val="es-EC"/>
        </w:rPr>
        <w:t>you</w:t>
      </w:r>
      <w:proofErr w:type="spellEnd"/>
      <w:r w:rsidRPr="003E624C">
        <w:rPr>
          <w:color w:val="FF0000"/>
          <w:lang w:val="es-EC"/>
        </w:rPr>
        <w:t xml:space="preserve"> </w:t>
      </w:r>
      <w:proofErr w:type="spellStart"/>
      <w:r w:rsidRPr="003E624C">
        <w:rPr>
          <w:color w:val="FF0000"/>
          <w:lang w:val="es-EC"/>
        </w:rPr>
        <w:t>to</w:t>
      </w:r>
      <w:proofErr w:type="spellEnd"/>
      <w:r w:rsidRPr="003E624C">
        <w:rPr>
          <w:color w:val="FF0000"/>
          <w:lang w:val="es-EC"/>
        </w:rPr>
        <w:t xml:space="preserve"> </w:t>
      </w:r>
      <w:proofErr w:type="spellStart"/>
      <w:r w:rsidRPr="003E624C">
        <w:rPr>
          <w:color w:val="FF0000"/>
          <w:lang w:val="es-EC"/>
        </w:rPr>
        <w:t>include</w:t>
      </w:r>
      <w:proofErr w:type="spellEnd"/>
      <w:r w:rsidRPr="003E624C">
        <w:rPr>
          <w:color w:val="FF0000"/>
          <w:lang w:val="es-EC"/>
        </w:rPr>
        <w:t xml:space="preserve"> </w:t>
      </w:r>
      <w:proofErr w:type="spellStart"/>
      <w:r w:rsidRPr="003E624C">
        <w:rPr>
          <w:color w:val="FF0000"/>
          <w:lang w:val="es-EC"/>
        </w:rPr>
        <w:t>keywords</w:t>
      </w:r>
      <w:proofErr w:type="spellEnd"/>
      <w:r w:rsidRPr="003E624C">
        <w:rPr>
          <w:color w:val="FF0000"/>
          <w:lang w:val="es-EC"/>
        </w:rPr>
        <w:t xml:space="preserve"> </w:t>
      </w:r>
      <w:proofErr w:type="spellStart"/>
      <w:r w:rsidRPr="003E624C">
        <w:rPr>
          <w:color w:val="FF0000"/>
          <w:lang w:val="es-EC"/>
        </w:rPr>
        <w:t>that</w:t>
      </w:r>
      <w:proofErr w:type="spellEnd"/>
      <w:r w:rsidRPr="003E624C">
        <w:rPr>
          <w:color w:val="FF0000"/>
          <w:lang w:val="es-EC"/>
        </w:rPr>
        <w:t xml:space="preserve"> are </w:t>
      </w:r>
      <w:proofErr w:type="spellStart"/>
      <w:r w:rsidRPr="003E624C">
        <w:rPr>
          <w:color w:val="FF0000"/>
          <w:lang w:val="es-EC"/>
        </w:rPr>
        <w:t>currently</w:t>
      </w:r>
      <w:proofErr w:type="spellEnd"/>
      <w:r w:rsidRPr="003E624C">
        <w:rPr>
          <w:color w:val="FF0000"/>
          <w:lang w:val="es-EC"/>
        </w:rPr>
        <w:t xml:space="preserve"> </w:t>
      </w:r>
      <w:proofErr w:type="spellStart"/>
      <w:r w:rsidRPr="003E624C">
        <w:rPr>
          <w:color w:val="FF0000"/>
          <w:lang w:val="es-EC"/>
        </w:rPr>
        <w:t>most</w:t>
      </w:r>
      <w:proofErr w:type="spellEnd"/>
      <w:r w:rsidRPr="003E624C">
        <w:rPr>
          <w:color w:val="FF0000"/>
          <w:lang w:val="es-EC"/>
        </w:rPr>
        <w:t xml:space="preserve"> </w:t>
      </w:r>
      <w:proofErr w:type="spellStart"/>
      <w:r w:rsidRPr="003E624C">
        <w:rPr>
          <w:color w:val="FF0000"/>
          <w:lang w:val="es-EC"/>
        </w:rPr>
        <w:t>searched</w:t>
      </w:r>
      <w:proofErr w:type="spellEnd"/>
      <w:r w:rsidRPr="003E624C">
        <w:rPr>
          <w:color w:val="FF0000"/>
          <w:lang w:val="es-EC"/>
        </w:rPr>
        <w:t xml:space="preserve"> </w:t>
      </w:r>
      <w:proofErr w:type="spellStart"/>
      <w:r w:rsidRPr="003E624C">
        <w:rPr>
          <w:color w:val="FF0000"/>
          <w:lang w:val="es-EC"/>
        </w:rPr>
        <w:t>by</w:t>
      </w:r>
      <w:proofErr w:type="spellEnd"/>
      <w:r w:rsidRPr="003E624C">
        <w:rPr>
          <w:color w:val="FF0000"/>
          <w:lang w:val="es-EC"/>
        </w:rPr>
        <w:t xml:space="preserve"> </w:t>
      </w:r>
      <w:proofErr w:type="spellStart"/>
      <w:r w:rsidRPr="003E624C">
        <w:rPr>
          <w:color w:val="FF0000"/>
          <w:lang w:val="es-EC"/>
        </w:rPr>
        <w:t>colleagues</w:t>
      </w:r>
      <w:proofErr w:type="spellEnd"/>
      <w:r w:rsidRPr="003E624C">
        <w:rPr>
          <w:color w:val="FF0000"/>
          <w:lang w:val="es-EC"/>
        </w:rPr>
        <w:t xml:space="preserve"> </w:t>
      </w:r>
      <w:proofErr w:type="spellStart"/>
      <w:r w:rsidRPr="003E624C">
        <w:rPr>
          <w:color w:val="FF0000"/>
          <w:lang w:val="es-EC"/>
        </w:rPr>
        <w:t>from</w:t>
      </w:r>
      <w:proofErr w:type="spellEnd"/>
      <w:r w:rsidRPr="003E624C">
        <w:rPr>
          <w:color w:val="FF0000"/>
          <w:lang w:val="es-EC"/>
        </w:rPr>
        <w:t xml:space="preserve"> </w:t>
      </w:r>
      <w:proofErr w:type="spellStart"/>
      <w:r w:rsidRPr="003E624C">
        <w:rPr>
          <w:color w:val="FF0000"/>
          <w:lang w:val="es-EC"/>
        </w:rPr>
        <w:t>around</w:t>
      </w:r>
      <w:proofErr w:type="spellEnd"/>
      <w:r w:rsidRPr="003E624C">
        <w:rPr>
          <w:color w:val="FF0000"/>
          <w:lang w:val="es-EC"/>
        </w:rPr>
        <w:t xml:space="preserve"> </w:t>
      </w:r>
      <w:proofErr w:type="spellStart"/>
      <w:r w:rsidRPr="003E624C">
        <w:rPr>
          <w:color w:val="FF0000"/>
          <w:lang w:val="es-EC"/>
        </w:rPr>
        <w:t>the</w:t>
      </w:r>
      <w:proofErr w:type="spellEnd"/>
      <w:r w:rsidRPr="003E624C">
        <w:rPr>
          <w:color w:val="FF0000"/>
          <w:lang w:val="es-EC"/>
        </w:rPr>
        <w:t xml:space="preserve"> </w:t>
      </w:r>
      <w:proofErr w:type="spellStart"/>
      <w:r w:rsidRPr="003E624C">
        <w:rPr>
          <w:color w:val="FF0000"/>
          <w:lang w:val="es-EC"/>
        </w:rPr>
        <w:t>world</w:t>
      </w:r>
      <w:proofErr w:type="spellEnd"/>
      <w:r w:rsidRPr="003E624C">
        <w:rPr>
          <w:lang w:val="es-EC"/>
        </w:rPr>
        <w:t>.</w:t>
      </w:r>
    </w:p>
    <w:p w14:paraId="3FDCC37F" w14:textId="77777777" w:rsidR="00A66AEF" w:rsidRDefault="00A66AEF" w:rsidP="00CE03CD">
      <w:pPr>
        <w:pStyle w:val="Sangradetextonormal"/>
        <w:rPr>
          <w:b/>
          <w:sz w:val="20"/>
          <w:lang w:val="es-EC"/>
        </w:rPr>
      </w:pPr>
    </w:p>
    <w:p w14:paraId="725AEDAB" w14:textId="7B59D211" w:rsidR="00117B57" w:rsidRDefault="00CE03CD" w:rsidP="00CE03CD">
      <w:pPr>
        <w:pStyle w:val="Sangradetextonormal"/>
        <w:rPr>
          <w:sz w:val="20"/>
          <w:lang w:val="es-EC"/>
        </w:rPr>
        <w:sectPr w:rsidR="00117B57" w:rsidSect="003E624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76" w:right="1440" w:bottom="1440" w:left="1440" w:header="720" w:footer="737" w:gutter="0"/>
          <w:cols w:space="454"/>
          <w:titlePg/>
          <w:docGrid w:linePitch="272"/>
        </w:sectPr>
      </w:pPr>
      <w:r w:rsidRPr="00AC6523">
        <w:rPr>
          <w:b/>
          <w:sz w:val="20"/>
          <w:lang w:val="es-EC"/>
        </w:rPr>
        <w:t>Resumen.</w:t>
      </w:r>
      <w:r w:rsidRPr="00AC6523">
        <w:rPr>
          <w:sz w:val="20"/>
          <w:lang w:val="es-EC"/>
        </w:rPr>
        <w:t xml:space="preserve"> </w:t>
      </w:r>
      <w:r w:rsidRPr="007B7CC6">
        <w:rPr>
          <w:sz w:val="20"/>
          <w:lang w:val="es-EC"/>
        </w:rPr>
        <w:t xml:space="preserve">Esta plantilla proporciona instrucciones para preparar un artículo a la Revista de Ingeniería y Ciencias Aplicadas en la Industria (EASI). Siga estas instrucciones: a) cuerpo del artículo en una sola columna; b) utilice no más de </w:t>
      </w:r>
      <w:r w:rsidRPr="007E46F2">
        <w:rPr>
          <w:color w:val="FF0000"/>
          <w:sz w:val="20"/>
          <w:lang w:val="es-EC"/>
        </w:rPr>
        <w:t>6000 palabras</w:t>
      </w:r>
      <w:r>
        <w:rPr>
          <w:sz w:val="20"/>
          <w:lang w:val="es-EC"/>
        </w:rPr>
        <w:t xml:space="preserve"> en el texto en formato A4</w:t>
      </w:r>
      <w:r w:rsidRPr="007B7CC6">
        <w:rPr>
          <w:sz w:val="20"/>
          <w:lang w:val="es-EC"/>
        </w:rPr>
        <w:t xml:space="preserve"> (210 x 297 mm), cada</w:t>
      </w:r>
      <w:r>
        <w:rPr>
          <w:sz w:val="20"/>
          <w:lang w:val="es-EC"/>
        </w:rPr>
        <w:t xml:space="preserve"> página</w:t>
      </w:r>
      <w:r w:rsidRPr="007B7CC6">
        <w:rPr>
          <w:sz w:val="20"/>
          <w:lang w:val="es-EC"/>
        </w:rPr>
        <w:t xml:space="preserve"> formateada con márgenes de 2,54 cm (1 pulgada) en todos los lados; c) usar Times New </w:t>
      </w:r>
      <w:proofErr w:type="spellStart"/>
      <w:r w:rsidRPr="007B7CC6">
        <w:rPr>
          <w:sz w:val="20"/>
          <w:lang w:val="es-EC"/>
        </w:rPr>
        <w:t>Roman</w:t>
      </w:r>
      <w:proofErr w:type="spellEnd"/>
      <w:r w:rsidRPr="007B7CC6">
        <w:rPr>
          <w:sz w:val="20"/>
          <w:lang w:val="es-EC"/>
        </w:rPr>
        <w:t xml:space="preserve"> de 10 pt en todo el cuerpo</w:t>
      </w:r>
      <w:r>
        <w:rPr>
          <w:sz w:val="20"/>
          <w:lang w:val="es-EC"/>
        </w:rPr>
        <w:t>, a excepción del título y la afiliación de los autores</w:t>
      </w:r>
      <w:r w:rsidRPr="007B7CC6">
        <w:rPr>
          <w:sz w:val="20"/>
          <w:lang w:val="es-EC"/>
        </w:rPr>
        <w:t>; d) escribir hasta 200 palabras en el resumen</w:t>
      </w:r>
      <w:r>
        <w:rPr>
          <w:sz w:val="20"/>
          <w:lang w:val="es-EC"/>
        </w:rPr>
        <w:t xml:space="preserve"> (e</w:t>
      </w:r>
      <w:r w:rsidRPr="009E5E6F">
        <w:rPr>
          <w:sz w:val="20"/>
          <w:lang w:val="es-EC"/>
        </w:rPr>
        <w:t>n caso de redactar el contenido en idioma español</w:t>
      </w:r>
      <w:r>
        <w:rPr>
          <w:sz w:val="20"/>
          <w:lang w:val="es-EC"/>
        </w:rPr>
        <w:t xml:space="preserve"> o portugués</w:t>
      </w:r>
      <w:r w:rsidRPr="009E5E6F">
        <w:rPr>
          <w:sz w:val="20"/>
          <w:lang w:val="es-EC"/>
        </w:rPr>
        <w:t xml:space="preserve">, </w:t>
      </w:r>
      <w:r w:rsidRPr="007E46F2">
        <w:rPr>
          <w:color w:val="FF0000"/>
          <w:sz w:val="20"/>
          <w:lang w:val="es-EC"/>
        </w:rPr>
        <w:t>deberá adicionar el resumen en idioma inglés redactado correctamente</w:t>
      </w:r>
      <w:r>
        <w:rPr>
          <w:sz w:val="20"/>
          <w:lang w:val="es-EC"/>
        </w:rPr>
        <w:t>)</w:t>
      </w:r>
      <w:r w:rsidRPr="007B7CC6">
        <w:rPr>
          <w:sz w:val="20"/>
          <w:lang w:val="es-EC"/>
        </w:rPr>
        <w:t xml:space="preserve">; e) </w:t>
      </w:r>
      <w:r>
        <w:rPr>
          <w:sz w:val="20"/>
          <w:lang w:val="es-EC"/>
        </w:rPr>
        <w:t>utilizar</w:t>
      </w:r>
      <w:r w:rsidRPr="007B7CC6">
        <w:rPr>
          <w:sz w:val="20"/>
          <w:lang w:val="es-EC"/>
        </w:rPr>
        <w:t xml:space="preserve"> </w:t>
      </w:r>
      <w:r>
        <w:rPr>
          <w:sz w:val="20"/>
          <w:lang w:val="es-EC"/>
        </w:rPr>
        <w:t>interlineado sencillo en el cuerpo del artículo</w:t>
      </w:r>
      <w:r w:rsidRPr="007B7CC6">
        <w:rPr>
          <w:sz w:val="20"/>
          <w:lang w:val="es-EC"/>
        </w:rPr>
        <w:t>, alineación justificada; f) citar referencias en formato</w:t>
      </w:r>
      <w:r>
        <w:rPr>
          <w:sz w:val="20"/>
          <w:lang w:val="es-EC"/>
        </w:rPr>
        <w:t xml:space="preserve"> básico</w:t>
      </w:r>
      <w:r w:rsidRPr="007B7CC6">
        <w:rPr>
          <w:sz w:val="20"/>
          <w:lang w:val="es-EC"/>
        </w:rPr>
        <w:t xml:space="preserve"> APA, 7.ª edición,</w:t>
      </w:r>
      <w:r>
        <w:rPr>
          <w:sz w:val="20"/>
          <w:lang w:val="es-EC"/>
        </w:rPr>
        <w:t xml:space="preserve"> </w:t>
      </w:r>
      <w:proofErr w:type="spellStart"/>
      <w:r>
        <w:rPr>
          <w:sz w:val="20"/>
          <w:lang w:val="es-EC"/>
        </w:rPr>
        <w:t>e.g</w:t>
      </w:r>
      <w:proofErr w:type="spellEnd"/>
      <w:r>
        <w:rPr>
          <w:sz w:val="20"/>
          <w:lang w:val="es-EC"/>
        </w:rPr>
        <w:t xml:space="preserve">. </w:t>
      </w:r>
      <w:r w:rsidRPr="007B7CC6">
        <w:rPr>
          <w:sz w:val="20"/>
          <w:lang w:val="es-EC"/>
        </w:rPr>
        <w:t>“...de fuerzas mecánicas (</w:t>
      </w:r>
      <w:proofErr w:type="spellStart"/>
      <w:r w:rsidRPr="007B7CC6">
        <w:rPr>
          <w:sz w:val="20"/>
          <w:lang w:val="es-EC"/>
        </w:rPr>
        <w:t>Sendak</w:t>
      </w:r>
      <w:proofErr w:type="spellEnd"/>
      <w:r w:rsidRPr="007B7CC6">
        <w:rPr>
          <w:sz w:val="20"/>
          <w:lang w:val="es-EC"/>
        </w:rPr>
        <w:t xml:space="preserve">, 2015)…”, y </w:t>
      </w:r>
      <w:r>
        <w:rPr>
          <w:sz w:val="20"/>
          <w:lang w:val="es-EC"/>
        </w:rPr>
        <w:t>coloque las referencias</w:t>
      </w:r>
      <w:r w:rsidRPr="007B7CC6">
        <w:rPr>
          <w:sz w:val="20"/>
          <w:lang w:val="es-EC"/>
        </w:rPr>
        <w:t xml:space="preserve"> en orden alfabético</w:t>
      </w:r>
      <w:r>
        <w:rPr>
          <w:sz w:val="20"/>
          <w:lang w:val="es-EC"/>
        </w:rPr>
        <w:t xml:space="preserve"> al final del artículo</w:t>
      </w:r>
      <w:r w:rsidRPr="007B7CC6">
        <w:rPr>
          <w:sz w:val="20"/>
          <w:lang w:val="es-EC"/>
        </w:rPr>
        <w:t>; g) suministrar figuras de buena calidad (hasta 300 dpi); h) definir todos los símbolos</w:t>
      </w:r>
      <w:r>
        <w:rPr>
          <w:sz w:val="20"/>
          <w:lang w:val="es-EC"/>
        </w:rPr>
        <w:t xml:space="preserve"> y variables</w:t>
      </w:r>
      <w:r w:rsidRPr="007B7CC6">
        <w:rPr>
          <w:sz w:val="20"/>
          <w:lang w:val="es-EC"/>
        </w:rPr>
        <w:t xml:space="preserve"> tal como aparecen en el </w:t>
      </w:r>
    </w:p>
    <w:p w14:paraId="230594F3" w14:textId="4153EACB" w:rsidR="003E624C" w:rsidRDefault="00CE03CD" w:rsidP="00CE03CD">
      <w:pPr>
        <w:pStyle w:val="Sangradetextonormal"/>
        <w:rPr>
          <w:sz w:val="20"/>
          <w:lang w:val="es-EC"/>
        </w:rPr>
      </w:pPr>
      <w:r w:rsidRPr="007B7CC6">
        <w:rPr>
          <w:sz w:val="20"/>
          <w:lang w:val="es-EC"/>
        </w:rPr>
        <w:t>texto; i) usar solo unidades SI. La revista utiliza metadatos para indexar envíos (</w:t>
      </w:r>
      <w:proofErr w:type="spellStart"/>
      <w:r w:rsidRPr="007B7CC6">
        <w:rPr>
          <w:sz w:val="20"/>
          <w:lang w:val="es-EC"/>
        </w:rPr>
        <w:t>Dublin</w:t>
      </w:r>
      <w:proofErr w:type="spellEnd"/>
      <w:r w:rsidRPr="007B7CC6">
        <w:rPr>
          <w:sz w:val="20"/>
          <w:lang w:val="es-EC"/>
        </w:rPr>
        <w:t xml:space="preserve"> </w:t>
      </w:r>
      <w:proofErr w:type="spellStart"/>
      <w:proofErr w:type="gramStart"/>
      <w:r w:rsidRPr="007B7CC6">
        <w:rPr>
          <w:sz w:val="20"/>
          <w:lang w:val="es-EC"/>
        </w:rPr>
        <w:t>Core,TM</w:t>
      </w:r>
      <w:proofErr w:type="spellEnd"/>
      <w:proofErr w:type="gramEnd"/>
      <w:r w:rsidRPr="007B7CC6">
        <w:rPr>
          <w:sz w:val="20"/>
          <w:lang w:val="es-EC"/>
        </w:rPr>
        <w:t xml:space="preserve">). </w:t>
      </w:r>
      <w:r w:rsidRPr="001771B5">
        <w:rPr>
          <w:sz w:val="20"/>
          <w:lang w:val="es-EC"/>
        </w:rPr>
        <w:t>El documento puede estar escrito en inglés (preferido) o español.</w:t>
      </w:r>
    </w:p>
    <w:p w14:paraId="4E901F75" w14:textId="77777777" w:rsidR="00A66AEF" w:rsidRDefault="00A66AEF" w:rsidP="00CE03CD">
      <w:pPr>
        <w:pStyle w:val="Sangradetextonormal"/>
        <w:rPr>
          <w:sz w:val="20"/>
          <w:lang w:val="es-EC"/>
        </w:rPr>
      </w:pPr>
    </w:p>
    <w:p w14:paraId="7ECDDEBA" w14:textId="77777777" w:rsidR="00CE03CD" w:rsidRDefault="00CE03CD" w:rsidP="00CE03CD">
      <w:pPr>
        <w:jc w:val="both"/>
        <w:rPr>
          <w:bCs/>
        </w:rPr>
      </w:pPr>
      <w:r w:rsidRPr="003E624C">
        <w:rPr>
          <w:b/>
        </w:rPr>
        <w:t>Palabras claves:</w:t>
      </w:r>
      <w:r w:rsidRPr="00CE03CD">
        <w:rPr>
          <w:bCs/>
        </w:rPr>
        <w:t xml:space="preserve"> palabra 1, palabra 2, palabra 3, palabra 4 (5 palabras máximo)</w:t>
      </w:r>
    </w:p>
    <w:p w14:paraId="65A49027" w14:textId="77777777" w:rsidR="00117B57" w:rsidRPr="00117B57" w:rsidRDefault="00117B57" w:rsidP="00117B57">
      <w:pPr>
        <w:sectPr w:rsidR="00117B57" w:rsidRPr="00117B57" w:rsidSect="003E624C">
          <w:type w:val="continuous"/>
          <w:pgSz w:w="12240" w:h="15840" w:code="1"/>
          <w:pgMar w:top="1440" w:right="1440" w:bottom="1134" w:left="1440" w:header="720" w:footer="720" w:gutter="0"/>
          <w:cols w:space="454"/>
          <w:titlePg/>
          <w:docGrid w:linePitch="272"/>
        </w:sectPr>
      </w:pPr>
    </w:p>
    <w:p w14:paraId="202066D0" w14:textId="6FDDAA20" w:rsidR="00F87896" w:rsidRPr="00117B57" w:rsidRDefault="00F87896" w:rsidP="00117B57">
      <w:pPr>
        <w:sectPr w:rsidR="00F87896" w:rsidRPr="00117B57" w:rsidSect="00117B57">
          <w:type w:val="continuous"/>
          <w:pgSz w:w="12240" w:h="15840" w:code="1"/>
          <w:pgMar w:top="1440" w:right="1440" w:bottom="1440" w:left="1440" w:header="720" w:footer="720" w:gutter="0"/>
          <w:cols w:space="454"/>
          <w:titlePg/>
          <w:docGrid w:linePitch="272"/>
        </w:sectPr>
      </w:pPr>
    </w:p>
    <w:p w14:paraId="192DB972" w14:textId="1BF38D61" w:rsidR="00BA4199" w:rsidRPr="00295DAF" w:rsidRDefault="00C76C46" w:rsidP="002D12FB">
      <w:pPr>
        <w:pStyle w:val="first-levelhead"/>
        <w:numPr>
          <w:ilvl w:val="0"/>
          <w:numId w:val="11"/>
        </w:numPr>
        <w:ind w:left="0" w:firstLine="0"/>
      </w:pPr>
      <w:r w:rsidRPr="00295DAF">
        <w:lastRenderedPageBreak/>
        <w:t>INTRODUCTION</w:t>
      </w:r>
    </w:p>
    <w:p w14:paraId="7E95A3AD" w14:textId="1DFB8C5C" w:rsidR="00C770DA" w:rsidRDefault="00295DAF" w:rsidP="00C770DA">
      <w:pPr>
        <w:pStyle w:val="Text"/>
      </w:pPr>
      <w:r>
        <w:tab/>
      </w:r>
      <w:r w:rsidR="00C770DA" w:rsidRPr="00F54A1D">
        <w:rPr>
          <w:rFonts w:eastAsiaTheme="majorEastAsia"/>
        </w:rPr>
        <w:t>All</w:t>
      </w:r>
      <w:r w:rsidR="00C770DA" w:rsidRPr="00F54A1D">
        <w:t> manuscripts to the </w:t>
      </w:r>
      <w:r w:rsidR="00C770DA" w:rsidRPr="00F54A1D">
        <w:rPr>
          <w:rFonts w:eastAsiaTheme="majorEastAsia"/>
        </w:rPr>
        <w:t>journal</w:t>
      </w:r>
      <w:r w:rsidR="00C770DA" w:rsidRPr="00F54A1D">
        <w:t> must be </w:t>
      </w:r>
      <w:r w:rsidR="00C770DA" w:rsidRPr="00F54A1D">
        <w:rPr>
          <w:rFonts w:eastAsiaTheme="majorEastAsia"/>
        </w:rPr>
        <w:t>submitted</w:t>
      </w:r>
      <w:r w:rsidR="00C770DA" w:rsidRPr="00F54A1D">
        <w:t xml:space="preserve"> online at </w:t>
      </w:r>
      <w:hyperlink r:id="rId16" w:history="1">
        <w:r w:rsidR="00B0576A" w:rsidRPr="004B7D2D">
          <w:rPr>
            <w:rStyle w:val="Hipervnculo"/>
          </w:rPr>
          <w:t>https://revistas.ug.edu.ec/index.php/easi</w:t>
        </w:r>
      </w:hyperlink>
      <w:r w:rsidR="00B0576A">
        <w:t xml:space="preserve">. </w:t>
      </w:r>
      <w:r w:rsidR="00C770DA" w:rsidRPr="00F54A1D">
        <w:t>Full versions of all published papers will remain </w:t>
      </w:r>
      <w:r w:rsidR="00C770DA" w:rsidRPr="00F54A1D">
        <w:rPr>
          <w:rStyle w:val="nfasis"/>
          <w:rFonts w:eastAsiaTheme="majorEastAsia"/>
        </w:rPr>
        <w:t>available</w:t>
      </w:r>
      <w:r w:rsidR="00C770DA" w:rsidRPr="00F54A1D">
        <w:rPr>
          <w:rStyle w:val="nfasis"/>
        </w:rPr>
        <w:t xml:space="preserve"> </w:t>
      </w:r>
      <w:proofErr w:type="gramStart"/>
      <w:r w:rsidR="00C770DA" w:rsidRPr="00F54A1D">
        <w:rPr>
          <w:rStyle w:val="nfasis"/>
        </w:rPr>
        <w:t>in</w:t>
      </w:r>
      <w:proofErr w:type="gramEnd"/>
      <w:r w:rsidR="00C770DA" w:rsidRPr="00F54A1D">
        <w:rPr>
          <w:rStyle w:val="nfasis"/>
        </w:rPr>
        <w:t xml:space="preserve"> the journal web site</w:t>
      </w:r>
      <w:r w:rsidR="00C770DA" w:rsidRPr="00F54A1D">
        <w:t>. It is therefore extremely important that you prepare the digital version of your contribution in accordance with the present instructions.</w:t>
      </w:r>
    </w:p>
    <w:p w14:paraId="4DB52EC4" w14:textId="77777777" w:rsidR="00C770DA" w:rsidRPr="00B616BB" w:rsidRDefault="00C770DA" w:rsidP="00C770DA">
      <w:pPr>
        <w:ind w:firstLine="425"/>
        <w:jc w:val="both"/>
      </w:pPr>
      <w:r w:rsidRPr="00B616BB">
        <w:t xml:space="preserve">The </w:t>
      </w:r>
      <w:r>
        <w:t xml:space="preserve">section titles follow the </w:t>
      </w:r>
      <w:r w:rsidRPr="00B616BB">
        <w:t xml:space="preserve">standard structure </w:t>
      </w:r>
      <w:r>
        <w:t xml:space="preserve">accepted for most </w:t>
      </w:r>
      <w:r w:rsidRPr="00B616BB">
        <w:t>manuscripts</w:t>
      </w:r>
      <w:r>
        <w:t xml:space="preserve"> for journals</w:t>
      </w:r>
      <w:r w:rsidRPr="00B616BB">
        <w:t xml:space="preserve"> (after the Title and Abstract)</w:t>
      </w:r>
      <w:r>
        <w:t>: I</w:t>
      </w:r>
      <w:r w:rsidRPr="00B616BB">
        <w:t>ntroduction</w:t>
      </w:r>
      <w:r>
        <w:t>, M</w:t>
      </w:r>
      <w:r w:rsidRPr="00B616BB">
        <w:t xml:space="preserve">aterials and </w:t>
      </w:r>
      <w:r>
        <w:t>M</w:t>
      </w:r>
      <w:r w:rsidRPr="00B616BB">
        <w:t>ethods</w:t>
      </w:r>
      <w:r>
        <w:t xml:space="preserve">, </w:t>
      </w:r>
      <w:r w:rsidRPr="00B616BB">
        <w:t>Results</w:t>
      </w:r>
      <w:r>
        <w:t xml:space="preserve"> and Discussion and Conclusions.</w:t>
      </w:r>
    </w:p>
    <w:p w14:paraId="255CB534" w14:textId="77777777" w:rsidR="00117B57" w:rsidRDefault="00117B57" w:rsidP="00C770DA">
      <w:pPr>
        <w:pStyle w:val="Sangradetextonormal"/>
        <w:tabs>
          <w:tab w:val="clear" w:pos="567"/>
          <w:tab w:val="left" w:pos="426"/>
        </w:tabs>
        <w:rPr>
          <w:color w:val="000000" w:themeColor="text1"/>
          <w:sz w:val="20"/>
        </w:rPr>
        <w:sectPr w:rsidR="00117B57" w:rsidSect="00117B57">
          <w:type w:val="continuous"/>
          <w:pgSz w:w="12240" w:h="15840" w:code="1"/>
          <w:pgMar w:top="1440" w:right="1440" w:bottom="1440" w:left="1440" w:header="720" w:footer="720" w:gutter="0"/>
          <w:cols w:space="284"/>
          <w:docGrid w:linePitch="272"/>
        </w:sectPr>
      </w:pPr>
    </w:p>
    <w:p w14:paraId="10A05339" w14:textId="505AEBC0" w:rsidR="00AF37AD" w:rsidRDefault="00C76C46" w:rsidP="00C770DA">
      <w:pPr>
        <w:pStyle w:val="Sangradetextonormal"/>
        <w:tabs>
          <w:tab w:val="clear" w:pos="567"/>
          <w:tab w:val="left" w:pos="426"/>
        </w:tabs>
      </w:pPr>
      <w:r w:rsidRPr="007F6FFD">
        <w:rPr>
          <w:color w:val="000000" w:themeColor="text1"/>
          <w:sz w:val="20"/>
        </w:rPr>
        <w:t xml:space="preserve">. </w:t>
      </w:r>
      <w:r w:rsidRPr="002E34D9">
        <w:rPr>
          <w:sz w:val="20"/>
        </w:rPr>
        <w:tab/>
      </w:r>
    </w:p>
    <w:p w14:paraId="71A57823" w14:textId="6A56C838" w:rsidR="00BA4199" w:rsidRPr="00295DAF" w:rsidRDefault="004D1DE0" w:rsidP="002D12FB">
      <w:pPr>
        <w:pStyle w:val="first-levelhead"/>
        <w:numPr>
          <w:ilvl w:val="0"/>
          <w:numId w:val="11"/>
        </w:numPr>
        <w:ind w:left="426"/>
      </w:pPr>
      <w:r>
        <w:t>TYPING INSTRUCTIONS</w:t>
      </w:r>
    </w:p>
    <w:p w14:paraId="110C5831" w14:textId="5B79F568" w:rsidR="00BA4199" w:rsidRPr="00842AD0" w:rsidRDefault="00C76C46">
      <w:pPr>
        <w:pStyle w:val="Textoindependiente21"/>
        <w:rPr>
          <w:sz w:val="20"/>
        </w:rPr>
      </w:pPr>
      <w:r w:rsidRPr="00842AD0">
        <w:rPr>
          <w:sz w:val="20"/>
        </w:rPr>
        <w:tab/>
      </w:r>
      <w:r w:rsidR="00842AD0" w:rsidRPr="00842AD0">
        <w:rPr>
          <w:color w:val="000000"/>
          <w:sz w:val="20"/>
        </w:rPr>
        <w:t>The paper must be written in English (preferred), Portuguese or Spanish</w:t>
      </w:r>
      <w:r w:rsidRPr="00842AD0">
        <w:rPr>
          <w:sz w:val="20"/>
        </w:rPr>
        <w:t>.</w:t>
      </w:r>
    </w:p>
    <w:p w14:paraId="039F5845" w14:textId="77777777" w:rsidR="005D1E5A" w:rsidRPr="00842AD0" w:rsidRDefault="005D1E5A">
      <w:pPr>
        <w:pStyle w:val="Textoindependiente21"/>
        <w:rPr>
          <w:sz w:val="20"/>
        </w:rPr>
      </w:pPr>
    </w:p>
    <w:p w14:paraId="14AFF530" w14:textId="204E3A10" w:rsidR="00BA4199" w:rsidRPr="00295DAF" w:rsidRDefault="00C76C46" w:rsidP="0048159A">
      <w:pPr>
        <w:pStyle w:val="Ttulo5"/>
        <w:ind w:left="426" w:hanging="426"/>
      </w:pPr>
      <w:r w:rsidRPr="00295DAF">
        <w:t>Paper length</w:t>
      </w:r>
    </w:p>
    <w:p w14:paraId="3D5DFEF1" w14:textId="77777777" w:rsidR="00BA4199" w:rsidRPr="007F6FFD" w:rsidRDefault="00BA4199">
      <w:pPr>
        <w:tabs>
          <w:tab w:val="left" w:pos="426"/>
        </w:tabs>
      </w:pPr>
    </w:p>
    <w:p w14:paraId="5A0A287C" w14:textId="2973D34C" w:rsidR="00BA4199" w:rsidRPr="007F6FFD" w:rsidRDefault="00C76C46" w:rsidP="00337E3F">
      <w:pPr>
        <w:pStyle w:val="Text"/>
      </w:pPr>
      <w:r w:rsidRPr="007F6FFD">
        <w:t xml:space="preserve">The full paper including figures and tables should be preferably no longer </w:t>
      </w:r>
      <w:r w:rsidR="0094758C" w:rsidRPr="007F5BE1">
        <w:t xml:space="preserve">than </w:t>
      </w:r>
      <w:r w:rsidR="005F07E3">
        <w:t>6</w:t>
      </w:r>
      <w:r w:rsidR="0094758C" w:rsidRPr="007F5BE1">
        <w:t xml:space="preserve">000 </w:t>
      </w:r>
      <w:r w:rsidR="0094758C">
        <w:t>words in A4 format</w:t>
      </w:r>
      <w:r w:rsidR="0094758C" w:rsidRPr="007F5BE1">
        <w:t xml:space="preserve"> (210 x 297mm)</w:t>
      </w:r>
      <w:r w:rsidRPr="007F6FFD">
        <w:t xml:space="preserve">. Please limit your paper by writing concisely, rather than by reducing figures or tables to a size at which symbols/labels become </w:t>
      </w:r>
      <w:r w:rsidR="0094758C">
        <w:t>easy</w:t>
      </w:r>
      <w:r w:rsidRPr="007F6FFD">
        <w:t xml:space="preserve"> to read. </w:t>
      </w:r>
      <w:r w:rsidRPr="007F6FFD">
        <w:rPr>
          <w:color w:val="FF0000"/>
        </w:rPr>
        <w:t xml:space="preserve">The final PDF file should be smaller than </w:t>
      </w:r>
      <w:r w:rsidR="00CB7BF7" w:rsidRPr="007F6FFD">
        <w:rPr>
          <w:color w:val="FF0000"/>
        </w:rPr>
        <w:t>2</w:t>
      </w:r>
      <w:r w:rsidRPr="007F6FFD">
        <w:rPr>
          <w:color w:val="FF0000"/>
        </w:rPr>
        <w:t xml:space="preserve"> Mb</w:t>
      </w:r>
      <w:r w:rsidRPr="007F6FFD">
        <w:t>.</w:t>
      </w:r>
      <w:r w:rsidR="005D1E5A">
        <w:t xml:space="preserve"> </w:t>
      </w:r>
    </w:p>
    <w:p w14:paraId="52BFFB15" w14:textId="77777777" w:rsidR="00BA4199" w:rsidRPr="007F6FFD" w:rsidRDefault="00BA4199">
      <w:pPr>
        <w:tabs>
          <w:tab w:val="left" w:pos="426"/>
        </w:tabs>
      </w:pPr>
    </w:p>
    <w:p w14:paraId="2A102CE5" w14:textId="17D8C84F" w:rsidR="00BA4199" w:rsidRPr="0048159A" w:rsidRDefault="00C76C46" w:rsidP="0048159A">
      <w:pPr>
        <w:pStyle w:val="Ttulo5"/>
        <w:ind w:left="426" w:hanging="426"/>
      </w:pPr>
      <w:r w:rsidRPr="007F6FFD">
        <w:t>Page format</w:t>
      </w:r>
    </w:p>
    <w:p w14:paraId="499725FB" w14:textId="77777777" w:rsidR="00BA4199" w:rsidRPr="007F6FFD" w:rsidRDefault="00BA4199">
      <w:pPr>
        <w:tabs>
          <w:tab w:val="left" w:pos="426"/>
        </w:tabs>
      </w:pPr>
    </w:p>
    <w:p w14:paraId="4698F163" w14:textId="0D78B47B" w:rsidR="00AF37AD" w:rsidRPr="007F6FFD" w:rsidRDefault="00C76C46" w:rsidP="00AF37AD">
      <w:pPr>
        <w:ind w:firstLine="360"/>
        <w:jc w:val="both"/>
        <w:rPr>
          <w:color w:val="000000"/>
        </w:rPr>
      </w:pPr>
      <w:r w:rsidRPr="007F6FFD">
        <w:t xml:space="preserve">Each </w:t>
      </w:r>
      <w:r w:rsidR="0094758C">
        <w:rPr>
          <w:color w:val="FF0000"/>
        </w:rPr>
        <w:t>A4</w:t>
      </w:r>
      <w:r w:rsidRPr="007F6FFD">
        <w:rPr>
          <w:color w:val="FF0000"/>
        </w:rPr>
        <w:t>-size page should be formatted with 2</w:t>
      </w:r>
      <w:r w:rsidR="00313DB9" w:rsidRPr="007F6FFD">
        <w:rPr>
          <w:color w:val="FF0000"/>
        </w:rPr>
        <w:t>5.4mm</w:t>
      </w:r>
      <w:r w:rsidR="00CB7BF7" w:rsidRPr="007F6FFD">
        <w:rPr>
          <w:color w:val="FF0000"/>
        </w:rPr>
        <w:t xml:space="preserve"> (1 in)</w:t>
      </w:r>
      <w:r w:rsidRPr="007F6FFD">
        <w:rPr>
          <w:color w:val="FF0000"/>
        </w:rPr>
        <w:t xml:space="preserve"> margins on all sides</w:t>
      </w:r>
      <w:r w:rsidRPr="007F6FFD">
        <w:t>. This defines the printable area</w:t>
      </w:r>
      <w:r w:rsidR="00313DB9" w:rsidRPr="007F6FFD">
        <w:t xml:space="preserve"> for all pages</w:t>
      </w:r>
      <w:r w:rsidRPr="007F6FFD">
        <w:t>. Inside this area, the text must be arranged in a single column</w:t>
      </w:r>
      <w:r w:rsidR="0094758C">
        <w:t xml:space="preserve"> after the abstract and keywords</w:t>
      </w:r>
      <w:r w:rsidRPr="007F6FFD">
        <w:t xml:space="preserve">. Please do not print any </w:t>
      </w:r>
      <w:proofErr w:type="gramStart"/>
      <w:r w:rsidRPr="007F6FFD">
        <w:t>border</w:t>
      </w:r>
      <w:proofErr w:type="gramEnd"/>
      <w:r w:rsidRPr="007F6FFD">
        <w:t xml:space="preserve"> around the text and do not insert page numbers.</w:t>
      </w:r>
      <w:r w:rsidR="00AF37AD" w:rsidRPr="007F6FFD">
        <w:t xml:space="preserve"> </w:t>
      </w:r>
    </w:p>
    <w:p w14:paraId="74714FAF" w14:textId="77777777" w:rsidR="00BA4199" w:rsidRPr="007F6FFD" w:rsidRDefault="00BA4199">
      <w:pPr>
        <w:pStyle w:val="Textoindependiente21"/>
        <w:rPr>
          <w:sz w:val="20"/>
        </w:rPr>
      </w:pPr>
    </w:p>
    <w:p w14:paraId="3A0ADBEB" w14:textId="77777777" w:rsidR="00BA4199" w:rsidRPr="007F6FFD" w:rsidRDefault="00C76C46">
      <w:pPr>
        <w:tabs>
          <w:tab w:val="left" w:pos="426"/>
        </w:tabs>
        <w:jc w:val="both"/>
      </w:pPr>
      <w:r w:rsidRPr="007F6FFD">
        <w:tab/>
        <w:t>The final paper should look like this document.</w:t>
      </w:r>
    </w:p>
    <w:p w14:paraId="4DA39D36" w14:textId="77777777" w:rsidR="00BA4199" w:rsidRPr="007F6FFD" w:rsidRDefault="00BA4199">
      <w:pPr>
        <w:tabs>
          <w:tab w:val="left" w:pos="426"/>
        </w:tabs>
      </w:pPr>
    </w:p>
    <w:p w14:paraId="18D30E77" w14:textId="6EB55E81" w:rsidR="00BA4199" w:rsidRPr="0048159A" w:rsidRDefault="00C76C46" w:rsidP="0048159A">
      <w:pPr>
        <w:pStyle w:val="Ttulo5"/>
        <w:ind w:left="426" w:hanging="426"/>
      </w:pPr>
      <w:r w:rsidRPr="007F6FFD">
        <w:t>General text specifications</w:t>
      </w:r>
    </w:p>
    <w:p w14:paraId="73DEA9A5" w14:textId="77777777" w:rsidR="00BA4199" w:rsidRPr="007F6FFD" w:rsidRDefault="00BA4199">
      <w:pPr>
        <w:tabs>
          <w:tab w:val="left" w:pos="426"/>
        </w:tabs>
      </w:pPr>
    </w:p>
    <w:p w14:paraId="401F048B" w14:textId="33F82446" w:rsidR="00BA4199" w:rsidRPr="007F6FFD" w:rsidRDefault="00C76C46">
      <w:pPr>
        <w:pStyle w:val="Sangradetextonormal"/>
        <w:tabs>
          <w:tab w:val="clear" w:pos="567"/>
          <w:tab w:val="left" w:pos="426"/>
        </w:tabs>
        <w:rPr>
          <w:bCs/>
          <w:iCs/>
          <w:sz w:val="20"/>
        </w:rPr>
      </w:pPr>
      <w:r w:rsidRPr="007F6FFD">
        <w:rPr>
          <w:sz w:val="20"/>
        </w:rPr>
        <w:tab/>
        <w:t>The paper must be typed using 1</w:t>
      </w:r>
      <w:r w:rsidR="00A46BFA">
        <w:rPr>
          <w:sz w:val="20"/>
        </w:rPr>
        <w:t>0</w:t>
      </w:r>
      <w:r w:rsidRPr="007F6FFD">
        <w:rPr>
          <w:sz w:val="20"/>
        </w:rPr>
        <w:t xml:space="preserve"> pt Times New Roman throughout the text, as in the present document. This includes title, headings, figure and table captions. The first page must include the paper title, authors/</w:t>
      </w:r>
      <w:r w:rsidRPr="007F6FFD">
        <w:rPr>
          <w:bCs/>
          <w:iCs/>
          <w:sz w:val="20"/>
        </w:rPr>
        <w:t xml:space="preserve">affiliation, abstract and keywords. </w:t>
      </w:r>
      <w:r w:rsidR="00A46BFA">
        <w:rPr>
          <w:bCs/>
          <w:iCs/>
          <w:sz w:val="20"/>
        </w:rPr>
        <w:t>Manuscripts in Spanish must contain an abstract written in English.</w:t>
      </w:r>
    </w:p>
    <w:p w14:paraId="00FE2E07" w14:textId="77777777" w:rsidR="00BA4199" w:rsidRPr="007F6FFD" w:rsidRDefault="00BA4199">
      <w:pPr>
        <w:tabs>
          <w:tab w:val="left" w:pos="426"/>
        </w:tabs>
        <w:jc w:val="both"/>
      </w:pPr>
    </w:p>
    <w:p w14:paraId="420B4BDA" w14:textId="29576454" w:rsidR="00A673DE" w:rsidRDefault="00C76C46">
      <w:pPr>
        <w:tabs>
          <w:tab w:val="left" w:pos="426"/>
        </w:tabs>
        <w:jc w:val="both"/>
        <w:rPr>
          <w:b/>
          <w:i/>
        </w:rPr>
      </w:pPr>
      <w:r w:rsidRPr="007F6FFD">
        <w:tab/>
      </w:r>
      <w:r w:rsidRPr="007F6FFD">
        <w:rPr>
          <w:b/>
          <w:i/>
        </w:rPr>
        <w:t>Paper title</w:t>
      </w:r>
    </w:p>
    <w:p w14:paraId="18B0AC15" w14:textId="77777777" w:rsidR="006C1094" w:rsidRDefault="006C1094">
      <w:pPr>
        <w:tabs>
          <w:tab w:val="left" w:pos="426"/>
        </w:tabs>
        <w:jc w:val="both"/>
      </w:pPr>
    </w:p>
    <w:p w14:paraId="32387ABE" w14:textId="55EB50FB" w:rsidR="00BA4199" w:rsidRPr="00505A0C" w:rsidRDefault="002177A1" w:rsidP="006C1094">
      <w:pPr>
        <w:pStyle w:val="Text"/>
      </w:pPr>
      <w:r w:rsidRPr="007155F5">
        <w:t>The title should be in boldface type, left-aligned on the page and must not exceed three lines. It should be single spaced if longer than one line. Skip one line (12 pt) between the title and the first author</w:t>
      </w:r>
      <w:r w:rsidR="00C76C46" w:rsidRPr="00505A0C">
        <w:t>.</w:t>
      </w:r>
    </w:p>
    <w:p w14:paraId="3BC98758" w14:textId="77777777" w:rsidR="00BA4199" w:rsidRPr="00505A0C" w:rsidRDefault="00BA4199">
      <w:pPr>
        <w:tabs>
          <w:tab w:val="left" w:pos="426"/>
        </w:tabs>
      </w:pPr>
    </w:p>
    <w:p w14:paraId="28A98CAC" w14:textId="77777777" w:rsidR="006C1094" w:rsidRDefault="00C76C46">
      <w:pPr>
        <w:tabs>
          <w:tab w:val="left" w:pos="426"/>
        </w:tabs>
        <w:jc w:val="both"/>
        <w:rPr>
          <w:b/>
        </w:rPr>
      </w:pPr>
      <w:r w:rsidRPr="00505A0C">
        <w:rPr>
          <w:b/>
          <w:i/>
        </w:rPr>
        <w:tab/>
        <w:t>Author(s) and affiliation</w:t>
      </w:r>
    </w:p>
    <w:p w14:paraId="0868C3A6" w14:textId="2B8BAE46" w:rsidR="002177A1" w:rsidRDefault="00C76C46">
      <w:pPr>
        <w:tabs>
          <w:tab w:val="left" w:pos="426"/>
        </w:tabs>
        <w:jc w:val="both"/>
      </w:pPr>
      <w:r w:rsidRPr="00505A0C">
        <w:t xml:space="preserve"> </w:t>
      </w:r>
    </w:p>
    <w:p w14:paraId="3D5A026A" w14:textId="79A4DA4B" w:rsidR="00BA4199" w:rsidRPr="00505A0C" w:rsidRDefault="002177A1" w:rsidP="006C1094">
      <w:pPr>
        <w:pStyle w:val="Text"/>
      </w:pPr>
      <w:r w:rsidRPr="004D401A">
        <w:tab/>
        <w:t>Type no more than five authors’ names in boldface type, flush left, one per line, including first name and last name to reduce perceived predation risks and p</w:t>
      </w:r>
      <w:r w:rsidRPr="004D401A">
        <w:rPr>
          <w:color w:val="1C1D1E"/>
          <w:shd w:val="clear" w:color="auto" w:fill="FFFFFF"/>
        </w:rPr>
        <w:t>ost-conflict affiliation (Logan, C. et al., 2013)</w:t>
      </w:r>
      <w:r w:rsidRPr="004D401A">
        <w:t>. Each name or group of names must be followed by the corresponding affiliation (8 pt), which should be in</w:t>
      </w:r>
      <w:r w:rsidRPr="007F6FFD">
        <w:t xml:space="preserve"> regular type (neither boldfaced nor italicized). Skip two lines (24 pt) between the last affiliation and the abstract</w:t>
      </w:r>
      <w:r w:rsidR="00C76C46" w:rsidRPr="00505A0C">
        <w:t>.</w:t>
      </w:r>
    </w:p>
    <w:p w14:paraId="411B6A95" w14:textId="77777777" w:rsidR="00BA4199" w:rsidRPr="00505A0C" w:rsidRDefault="00BA4199">
      <w:pPr>
        <w:tabs>
          <w:tab w:val="left" w:pos="426"/>
        </w:tabs>
      </w:pPr>
    </w:p>
    <w:p w14:paraId="4B52ACB1" w14:textId="4900E576" w:rsidR="002177A1" w:rsidRDefault="00C76C46">
      <w:pPr>
        <w:tabs>
          <w:tab w:val="left" w:pos="426"/>
        </w:tabs>
        <w:jc w:val="both"/>
      </w:pPr>
      <w:r w:rsidRPr="00505A0C">
        <w:rPr>
          <w:b/>
        </w:rPr>
        <w:tab/>
      </w:r>
      <w:r w:rsidRPr="00505A0C">
        <w:rPr>
          <w:b/>
          <w:i/>
        </w:rPr>
        <w:t>Abstract and keywords</w:t>
      </w:r>
      <w:r w:rsidRPr="00505A0C">
        <w:t xml:space="preserve"> </w:t>
      </w:r>
    </w:p>
    <w:p w14:paraId="426FBA02" w14:textId="77777777" w:rsidR="006C1094" w:rsidRDefault="006C1094">
      <w:pPr>
        <w:tabs>
          <w:tab w:val="left" w:pos="426"/>
        </w:tabs>
        <w:jc w:val="both"/>
      </w:pPr>
    </w:p>
    <w:p w14:paraId="53D4BA4F" w14:textId="51F25DD6" w:rsidR="00BA4199" w:rsidRPr="00505A0C" w:rsidRDefault="002177A1" w:rsidP="006C1094">
      <w:pPr>
        <w:pStyle w:val="Text"/>
      </w:pPr>
      <w:r w:rsidRPr="00A07F3A">
        <w:t xml:space="preserve">Type the heading </w:t>
      </w:r>
      <w:r w:rsidRPr="00A07F3A">
        <w:rPr>
          <w:b/>
        </w:rPr>
        <w:t xml:space="preserve">Abstract </w:t>
      </w:r>
      <w:r w:rsidRPr="00A07F3A">
        <w:t xml:space="preserve">in the second column, in boldface and flush left, followed by a period. On the same line, type the abstract in Times new roman 10, left-aligned. The abstract should be no longer than 200 words. Skip one line, then type the heading </w:t>
      </w:r>
      <w:r w:rsidRPr="00A07F3A">
        <w:rPr>
          <w:b/>
        </w:rPr>
        <w:t>Keywords</w:t>
      </w:r>
      <w:r w:rsidRPr="00A07F3A">
        <w:rPr>
          <w:b/>
          <w:i/>
        </w:rPr>
        <w:t>:</w:t>
      </w:r>
      <w:r w:rsidRPr="00A07F3A">
        <w:t xml:space="preserve"> (don't forget the colon) in boldface, flush left and type 3 to 5 keywords, separated by commas, with only the first letter of each keyword capitalized</w:t>
      </w:r>
      <w:r w:rsidR="00C76C46" w:rsidRPr="00505A0C">
        <w:t>.</w:t>
      </w:r>
    </w:p>
    <w:p w14:paraId="22FC3CEC" w14:textId="77777777" w:rsidR="00BA4199" w:rsidRPr="00505A0C" w:rsidRDefault="00BA4199">
      <w:pPr>
        <w:tabs>
          <w:tab w:val="left" w:pos="426"/>
        </w:tabs>
      </w:pPr>
    </w:p>
    <w:p w14:paraId="01904B9A" w14:textId="533FA5E8" w:rsidR="002177A1" w:rsidRDefault="00C76C46">
      <w:pPr>
        <w:tabs>
          <w:tab w:val="left" w:pos="426"/>
        </w:tabs>
        <w:jc w:val="both"/>
        <w:rPr>
          <w:b/>
          <w:i/>
        </w:rPr>
      </w:pPr>
      <w:r w:rsidRPr="00505A0C">
        <w:rPr>
          <w:b/>
          <w:i/>
        </w:rPr>
        <w:tab/>
        <w:t>Headings</w:t>
      </w:r>
    </w:p>
    <w:p w14:paraId="4BCCA48D" w14:textId="77777777" w:rsidR="006C1094" w:rsidRDefault="006C1094">
      <w:pPr>
        <w:tabs>
          <w:tab w:val="left" w:pos="426"/>
        </w:tabs>
        <w:jc w:val="both"/>
        <w:rPr>
          <w:b/>
          <w:i/>
        </w:rPr>
      </w:pPr>
    </w:p>
    <w:p w14:paraId="4CACAADA" w14:textId="77777777" w:rsidR="002177A1" w:rsidRPr="00A07F3A" w:rsidRDefault="002177A1" w:rsidP="006C1094">
      <w:pPr>
        <w:pStyle w:val="Text"/>
      </w:pPr>
      <w:bookmarkStart w:id="0" w:name="_Hlk112137723"/>
      <w:r w:rsidRPr="00A07F3A">
        <w:t xml:space="preserve">Type a first-level head in all capital letters, boldface type, flush left. Begin by typing the Arabic number followed by a period, and then type the head title. Leave one blank line above and one below this head. </w:t>
      </w:r>
    </w:p>
    <w:p w14:paraId="17235353" w14:textId="77777777" w:rsidR="002177A1" w:rsidRPr="00A07F3A" w:rsidRDefault="002177A1" w:rsidP="006C1094">
      <w:pPr>
        <w:pStyle w:val="Text"/>
      </w:pPr>
      <w:r w:rsidRPr="00A07F3A">
        <w:lastRenderedPageBreak/>
        <w:tab/>
        <w:t>For a second-level head, capitalize only the first letter, using boldface type</w:t>
      </w:r>
      <w:r>
        <w:t>,</w:t>
      </w:r>
      <w:r w:rsidRPr="00A07F3A">
        <w:t xml:space="preserve"> flush left. Begin by typing the double number and then type the sub-head title. Leave one blank line above and one below this head. </w:t>
      </w:r>
    </w:p>
    <w:p w14:paraId="414060BB" w14:textId="14E3A015" w:rsidR="002177A1" w:rsidRDefault="002177A1" w:rsidP="006C1094">
      <w:pPr>
        <w:pStyle w:val="Text"/>
      </w:pPr>
      <w:r w:rsidRPr="00A07F3A">
        <w:tab/>
        <w:t xml:space="preserve">Do not number third-level heads. Use boldface italics, capitalizing only the first letter and indenting 0.75 cm from the left margin. Leave one </w:t>
      </w:r>
      <w:r>
        <w:t>10pt-</w:t>
      </w:r>
      <w:r w:rsidRPr="00A07F3A">
        <w:t>blank line above this head</w:t>
      </w:r>
      <w:bookmarkEnd w:id="0"/>
      <w:r w:rsidRPr="00A07F3A">
        <w:t>.</w:t>
      </w:r>
    </w:p>
    <w:p w14:paraId="7B81076A" w14:textId="77777777" w:rsidR="002177A1" w:rsidRDefault="002177A1" w:rsidP="006C1094">
      <w:pPr>
        <w:pStyle w:val="Text"/>
      </w:pPr>
    </w:p>
    <w:p w14:paraId="7200A41B" w14:textId="04D184F3" w:rsidR="002177A1" w:rsidRDefault="00C76C46">
      <w:pPr>
        <w:tabs>
          <w:tab w:val="left" w:pos="426"/>
        </w:tabs>
        <w:jc w:val="both"/>
        <w:rPr>
          <w:b/>
          <w:i/>
        </w:rPr>
      </w:pPr>
      <w:r w:rsidRPr="00505A0C">
        <w:rPr>
          <w:b/>
          <w:i/>
        </w:rPr>
        <w:tab/>
        <w:t>Body of text</w:t>
      </w:r>
    </w:p>
    <w:p w14:paraId="74E61BF1" w14:textId="77777777" w:rsidR="006C1094" w:rsidRDefault="006C1094">
      <w:pPr>
        <w:tabs>
          <w:tab w:val="left" w:pos="426"/>
        </w:tabs>
        <w:jc w:val="both"/>
        <w:rPr>
          <w:b/>
          <w:i/>
        </w:rPr>
      </w:pPr>
    </w:p>
    <w:p w14:paraId="442D0EB0" w14:textId="7201F894" w:rsidR="00BA4199" w:rsidRPr="00505A0C" w:rsidRDefault="002177A1" w:rsidP="006C1094">
      <w:pPr>
        <w:pStyle w:val="Text"/>
      </w:pPr>
      <w:r w:rsidRPr="00E84A7D">
        <w:t>The text should be typed using single-spaced lines and justified alignment. Start each paragraph 0.75 cm from the left margin and allow no space between paragraphs</w:t>
      </w:r>
      <w:r w:rsidR="00C76C46" w:rsidRPr="00505A0C">
        <w:t xml:space="preserve">. </w:t>
      </w:r>
    </w:p>
    <w:p w14:paraId="0F994CC8" w14:textId="77777777" w:rsidR="00BA4199" w:rsidRPr="00505A0C" w:rsidRDefault="00BA4199">
      <w:pPr>
        <w:tabs>
          <w:tab w:val="left" w:pos="426"/>
        </w:tabs>
        <w:rPr>
          <w:b/>
        </w:rPr>
      </w:pPr>
    </w:p>
    <w:p w14:paraId="07235C24" w14:textId="5027F69B" w:rsidR="00BA4199" w:rsidRPr="0048159A" w:rsidRDefault="00C76C46" w:rsidP="0048159A">
      <w:pPr>
        <w:pStyle w:val="Ttulo5"/>
        <w:ind w:left="426" w:hanging="426"/>
      </w:pPr>
      <w:r w:rsidRPr="00505A0C">
        <w:t xml:space="preserve">Equations, </w:t>
      </w:r>
      <w:r w:rsidR="0048159A" w:rsidRPr="00505A0C">
        <w:t>symbols,</w:t>
      </w:r>
      <w:r w:rsidRPr="00505A0C">
        <w:t xml:space="preserve"> and units</w:t>
      </w:r>
    </w:p>
    <w:p w14:paraId="72928F7E" w14:textId="77777777" w:rsidR="00BA4199" w:rsidRPr="00505A0C" w:rsidRDefault="00BA4199">
      <w:pPr>
        <w:tabs>
          <w:tab w:val="left" w:pos="426"/>
        </w:tabs>
      </w:pPr>
    </w:p>
    <w:p w14:paraId="53782691" w14:textId="77777777" w:rsidR="002177A1" w:rsidRPr="00E84A7D" w:rsidRDefault="00C76C46" w:rsidP="002177A1">
      <w:pPr>
        <w:tabs>
          <w:tab w:val="left" w:pos="426"/>
        </w:tabs>
        <w:jc w:val="both"/>
      </w:pPr>
      <w:r w:rsidRPr="00505A0C">
        <w:tab/>
      </w:r>
      <w:r w:rsidR="002177A1" w:rsidRPr="00E84A7D">
        <w:t>Indent an equation center. Number it with an Arabic number enclosed in parentheses placed flush right. Allow one blank line above and one below an equation. For example:</w:t>
      </w:r>
    </w:p>
    <w:p w14:paraId="436C5D58" w14:textId="77777777" w:rsidR="002177A1" w:rsidRPr="00E84A7D" w:rsidRDefault="002177A1" w:rsidP="002177A1">
      <w:pPr>
        <w:tabs>
          <w:tab w:val="left" w:pos="426"/>
        </w:tabs>
      </w:pPr>
    </w:p>
    <w:p w14:paraId="2F45DC8D" w14:textId="210C0699" w:rsidR="002177A1" w:rsidRPr="00E84A7D" w:rsidRDefault="002177A1" w:rsidP="002177A1">
      <w:pPr>
        <w:tabs>
          <w:tab w:val="left" w:pos="567"/>
          <w:tab w:val="right" w:pos="9072"/>
        </w:tabs>
        <w:jc w:val="both"/>
      </w:pPr>
      <w:r w:rsidRPr="00E84A7D">
        <w:t xml:space="preserve">                                                             </w:t>
      </w:r>
      <m:oMath>
        <m:f>
          <m:fPr>
            <m:ctrlPr>
              <w:rPr>
                <w:rFonts w:ascii="Cambria Math" w:hAnsi="Cambria Math"/>
                <w:i/>
              </w:rPr>
            </m:ctrlPr>
          </m:fPr>
          <m:num>
            <m:r>
              <w:rPr>
                <w:rFonts w:ascii="Cambria Math"/>
              </w:rPr>
              <m:t>ds</m:t>
            </m:r>
          </m:num>
          <m:den>
            <m:r>
              <w:rPr>
                <w:rFonts w:ascii="Cambria Math"/>
              </w:rPr>
              <m:t>dt</m:t>
            </m:r>
          </m:den>
        </m:f>
        <m:r>
          <w:rPr>
            <w:rFonts w:ascii="Cambria Math"/>
          </w:rPr>
          <m:t>=</m:t>
        </m:r>
        <m:sSub>
          <m:sSubPr>
            <m:ctrlPr>
              <w:rPr>
                <w:rFonts w:ascii="Cambria Math" w:hAnsi="Cambria Math"/>
                <w:i/>
              </w:rPr>
            </m:ctrlPr>
          </m:sSubPr>
          <m:e>
            <m:r>
              <w:rPr>
                <w:rFonts w:ascii="Cambria Math"/>
              </w:rPr>
              <m:t>A</m:t>
            </m:r>
          </m:e>
          <m:sub>
            <m:r>
              <w:rPr>
                <w:rFonts w:ascii="Cambria Math"/>
              </w:rPr>
              <m:t>s</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β</m:t>
                </m:r>
              </m:e>
              <m:sub>
                <m:r>
                  <w:rPr>
                    <w:rFonts w:ascii="Cambria Math" w:hAnsi="Cambria Math"/>
                  </w:rPr>
                  <m:t>s</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α</m:t>
                    </m:r>
                  </m:e>
                  <m:sub>
                    <m:r>
                      <w:rPr>
                        <w:rFonts w:ascii="Cambria Math" w:hAnsi="Cambria Math"/>
                      </w:rPr>
                      <m:t>a</m:t>
                    </m:r>
                  </m:sub>
                </m:sSub>
                <m:r>
                  <w:rPr>
                    <w:rFonts w:ascii="Cambria Math" w:hAnsi="Cambria Math"/>
                  </w:rPr>
                  <m:t>A+</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I+</m:t>
                </m:r>
                <m:sSub>
                  <m:sSubPr>
                    <m:ctrlPr>
                      <w:rPr>
                        <w:rFonts w:ascii="Cambria Math" w:hAnsi="Cambria Math"/>
                        <w:i/>
                      </w:rPr>
                    </m:ctrlPr>
                  </m:sSubPr>
                  <m:e>
                    <m:r>
                      <w:rPr>
                        <w:rFonts w:ascii="Cambria Math" w:hAnsi="Cambria Math"/>
                      </w:rPr>
                      <m:t>α</m:t>
                    </m:r>
                  </m:e>
                  <m:sub>
                    <m:r>
                      <w:rPr>
                        <w:rFonts w:ascii="Cambria Math" w:hAnsi="Cambria Math"/>
                      </w:rPr>
                      <m:t>h</m:t>
                    </m:r>
                  </m:sub>
                </m:sSub>
                <m:r>
                  <w:rPr>
                    <w:rFonts w:ascii="Cambria Math" w:hAnsi="Cambria Math"/>
                  </w:rPr>
                  <m:t>H</m:t>
                </m:r>
              </m:e>
            </m:d>
          </m:num>
          <m:den>
            <m:r>
              <w:rPr>
                <w:rFonts w:ascii="Cambria Math" w:hAnsi="Cambria Math"/>
              </w:rPr>
              <m:t>N</m:t>
            </m:r>
          </m:den>
        </m:f>
        <m:r>
          <m:rPr>
            <m:nor/>
          </m:rPr>
          <w:rPr>
            <w:rFonts w:ascii="Cambria Math"/>
          </w:rPr>
          <m:t xml:space="preserve"> - </m:t>
        </m:r>
        <m:sSub>
          <m:sSubPr>
            <m:ctrlPr>
              <w:rPr>
                <w:rFonts w:ascii="Cambria Math" w:hAnsi="Cambria Math"/>
                <w:i/>
              </w:rPr>
            </m:ctrlPr>
          </m:sSubPr>
          <m:e>
            <m:r>
              <w:rPr>
                <w:rFonts w:ascii="Cambria Math" w:hAnsi="Cambria Math"/>
              </w:rPr>
              <m:t>δ</m:t>
            </m:r>
          </m:e>
          <m:sub>
            <m:r>
              <w:rPr>
                <w:rFonts w:ascii="Cambria Math"/>
              </w:rPr>
              <m:t>s</m:t>
            </m:r>
          </m:sub>
        </m:sSub>
        <m:r>
          <w:rPr>
            <w:rFonts w:ascii="Cambria Math"/>
          </w:rPr>
          <m:t>S</m:t>
        </m:r>
      </m:oMath>
      <w:r w:rsidRPr="00E84A7D">
        <w:tab/>
      </w:r>
      <w:r w:rsidR="00444475">
        <w:t xml:space="preserve">   </w:t>
      </w:r>
      <w:r w:rsidRPr="00E84A7D">
        <w:t>(1)</w:t>
      </w:r>
    </w:p>
    <w:p w14:paraId="3DE3170D" w14:textId="77777777" w:rsidR="006C1094" w:rsidRDefault="002177A1" w:rsidP="006C1094">
      <w:pPr>
        <w:pStyle w:val="Text"/>
      </w:pPr>
      <w:r w:rsidRPr="00E84A7D">
        <w:tab/>
      </w:r>
    </w:p>
    <w:p w14:paraId="14ADAACB" w14:textId="1FDFA19E" w:rsidR="006C1094" w:rsidRDefault="002177A1" w:rsidP="006C1094">
      <w:pPr>
        <w:pStyle w:val="Text"/>
      </w:pPr>
      <w:r w:rsidRPr="00E84A7D">
        <w:t xml:space="preserve">When referring to an equation in the text write "Eq. (1)," except at the beginning of a sentence, where "Equation (1)" should be used. </w:t>
      </w:r>
      <w:r>
        <w:t>i.e. “</w:t>
      </w:r>
      <w:r w:rsidRPr="001A7DA7">
        <w:rPr>
          <w:color w:val="000000" w:themeColor="text1"/>
          <w:shd w:val="clear" w:color="auto" w:fill="FFFFFF"/>
        </w:rPr>
        <w:t>all variables listed in </w:t>
      </w:r>
      <w:r w:rsidRPr="002177A1">
        <w:rPr>
          <w:rStyle w:val="nfasis"/>
          <w:rFonts w:eastAsiaTheme="majorEastAsia"/>
          <w:i w:val="0"/>
          <w:iCs w:val="0"/>
          <w:color w:val="000000" w:themeColor="text1"/>
          <w:shd w:val="clear" w:color="auto" w:fill="FFFFFF"/>
        </w:rPr>
        <w:t>Eq. (1</w:t>
      </w:r>
      <w:r w:rsidRPr="002177A1">
        <w:rPr>
          <w:i/>
          <w:iCs/>
          <w:color w:val="000000" w:themeColor="text1"/>
          <w:shd w:val="clear" w:color="auto" w:fill="FFFFFF"/>
        </w:rPr>
        <w:t>)</w:t>
      </w:r>
      <w:r w:rsidRPr="001A7DA7">
        <w:rPr>
          <w:color w:val="000000" w:themeColor="text1"/>
          <w:shd w:val="clear" w:color="auto" w:fill="FFFFFF"/>
        </w:rPr>
        <w:t xml:space="preserve"> </w:t>
      </w:r>
      <w:r>
        <w:rPr>
          <w:color w:val="000000" w:themeColor="text1"/>
          <w:shd w:val="clear" w:color="auto" w:fill="FFFFFF"/>
        </w:rPr>
        <w:t xml:space="preserve">relate </w:t>
      </w:r>
      <w:r w:rsidR="00A4338F">
        <w:rPr>
          <w:color w:val="000000" w:themeColor="text1"/>
          <w:shd w:val="clear" w:color="auto" w:fill="FFFFFF"/>
        </w:rPr>
        <w:t xml:space="preserve">to </w:t>
      </w:r>
      <w:r>
        <w:rPr>
          <w:color w:val="000000" w:themeColor="text1"/>
          <w:shd w:val="clear" w:color="auto" w:fill="FFFFFF"/>
        </w:rPr>
        <w:t>the</w:t>
      </w:r>
      <w:r w:rsidRPr="00B37395">
        <w:rPr>
          <w:color w:val="000000" w:themeColor="text1"/>
          <w:shd w:val="clear" w:color="auto" w:fill="FFFFFF"/>
        </w:rPr>
        <w:t xml:space="preserve"> rate of change of susceptible </w:t>
      </w:r>
      <w:r w:rsidRPr="009F73BB">
        <w:rPr>
          <w:color w:val="000000" w:themeColor="text1"/>
          <w:shd w:val="clear" w:color="auto" w:fill="FFFFFF"/>
        </w:rPr>
        <w:t>individuals…” (</w:t>
      </w:r>
      <w:proofErr w:type="spellStart"/>
      <w:r w:rsidRPr="009F73BB">
        <w:t>Khajanchi</w:t>
      </w:r>
      <w:proofErr w:type="spellEnd"/>
      <w:r w:rsidRPr="009F73BB">
        <w:t xml:space="preserve">, S., </w:t>
      </w:r>
      <w:r w:rsidRPr="0020298F">
        <w:t>et al.</w:t>
      </w:r>
      <w:r w:rsidRPr="009F73BB">
        <w:t>, 2021)</w:t>
      </w:r>
      <w:r>
        <w:t>.</w:t>
      </w:r>
    </w:p>
    <w:p w14:paraId="7099CC00" w14:textId="512F0A5E" w:rsidR="002177A1" w:rsidRPr="006C1094" w:rsidRDefault="002177A1" w:rsidP="006C1094">
      <w:pPr>
        <w:pStyle w:val="Text"/>
        <w:rPr>
          <w:color w:val="000000" w:themeColor="text1"/>
          <w:shd w:val="clear" w:color="auto" w:fill="FFFFFF"/>
        </w:rPr>
      </w:pPr>
      <w:r w:rsidRPr="00E84A7D">
        <w:t>Symbols should be italicized throughout the text. Define all symbols as they appear in the text. A nomenclature section is not necessary.</w:t>
      </w:r>
    </w:p>
    <w:p w14:paraId="516E5532" w14:textId="3336A4E7" w:rsidR="00BA4199" w:rsidRPr="00505A0C" w:rsidRDefault="002177A1" w:rsidP="006C1094">
      <w:pPr>
        <w:pStyle w:val="Text"/>
      </w:pPr>
      <w:r w:rsidRPr="00E84A7D">
        <w:tab/>
        <w:t>All data, including those shown in tables and figures, must be reported in SI units. Decimal points rather than commas should always indicate decimals</w:t>
      </w:r>
      <w:r>
        <w:t xml:space="preserve"> (3.14, not 3,14.)</w:t>
      </w:r>
      <w:r w:rsidRPr="00E84A7D">
        <w:t>.</w:t>
      </w:r>
      <w:r>
        <w:t xml:space="preserve"> The zero </w:t>
      </w:r>
      <w:r w:rsidR="00A4338F">
        <w:t>digits</w:t>
      </w:r>
      <w:r>
        <w:t xml:space="preserve"> shall not be omitted before a decimal point: 0.25, not .25. Williamson, A. (2008) said “For most numbers, the convention can be discerned from the context or from other values in the same paper. But authors, editors, and readers should be aware of the difference</w:t>
      </w:r>
      <w:r w:rsidR="00C76C46" w:rsidRPr="00505A0C">
        <w:t>.</w:t>
      </w:r>
    </w:p>
    <w:p w14:paraId="10C7431F" w14:textId="77777777" w:rsidR="00BA4199" w:rsidRPr="00505A0C" w:rsidRDefault="00BA4199" w:rsidP="006C1094">
      <w:pPr>
        <w:pStyle w:val="Text"/>
      </w:pPr>
    </w:p>
    <w:p w14:paraId="4766BB93" w14:textId="244ACD71" w:rsidR="00BA4199" w:rsidRPr="0048159A" w:rsidRDefault="00C76C46" w:rsidP="0048159A">
      <w:pPr>
        <w:pStyle w:val="Ttulo5"/>
        <w:ind w:left="426" w:hanging="426"/>
      </w:pPr>
      <w:r w:rsidRPr="0048159A">
        <w:t>Figures and tables</w:t>
      </w:r>
    </w:p>
    <w:p w14:paraId="4B36E2E6" w14:textId="77777777" w:rsidR="00BA4199" w:rsidRPr="00505A0C" w:rsidRDefault="00BA4199">
      <w:pPr>
        <w:tabs>
          <w:tab w:val="left" w:pos="426"/>
        </w:tabs>
      </w:pPr>
    </w:p>
    <w:p w14:paraId="7DC8B4A6" w14:textId="77777777" w:rsidR="00C770DA" w:rsidRPr="00895EBE" w:rsidRDefault="00C76C46" w:rsidP="006C1094">
      <w:pPr>
        <w:pStyle w:val="Text"/>
      </w:pPr>
      <w:r w:rsidRPr="00505A0C">
        <w:tab/>
      </w:r>
      <w:r w:rsidR="00C770DA" w:rsidRPr="00895EBE">
        <w:t>Figures and tables should be inserted as close as possible to their mention in the text. Enclosed text and symbols must be clearly readable; avoid small symbols. Use good quality pictures and illustrations.</w:t>
      </w:r>
    </w:p>
    <w:p w14:paraId="17C73E5E" w14:textId="77777777" w:rsidR="00C770DA" w:rsidRPr="00895EBE" w:rsidRDefault="00C770DA" w:rsidP="006C1094">
      <w:pPr>
        <w:pStyle w:val="Text"/>
      </w:pPr>
      <w:r w:rsidRPr="00895EBE">
        <w:rPr>
          <w:color w:val="FF0000"/>
        </w:rPr>
        <w:t>Figures must be professionally edited</w:t>
      </w:r>
      <w:r w:rsidRPr="00895EBE">
        <w:t xml:space="preserve">. </w:t>
      </w:r>
      <w:r w:rsidRPr="00812850">
        <w:rPr>
          <w:color w:val="FF0000"/>
          <w:u w:val="single"/>
        </w:rPr>
        <w:t>Avoid light colors</w:t>
      </w:r>
      <w:r w:rsidRPr="00895EBE">
        <w:t xml:space="preserve">. Dark or patterned backgrounds may be unsuitable for </w:t>
      </w:r>
      <w:r>
        <w:t>reading</w:t>
      </w:r>
      <w:r w:rsidRPr="00895EBE">
        <w:t xml:space="preserve">. </w:t>
      </w:r>
      <w:r w:rsidRPr="00895EBE">
        <w:rPr>
          <w:color w:val="FF0000"/>
        </w:rPr>
        <w:t>Figures should be inserted into the text and submitted in separate TIFF file</w:t>
      </w:r>
      <w:r>
        <w:rPr>
          <w:color w:val="FF0000"/>
        </w:rPr>
        <w:t>s</w:t>
      </w:r>
      <w:r w:rsidRPr="00895EBE">
        <w:t xml:space="preserve">. Please submit at 300 </w:t>
      </w:r>
      <w:proofErr w:type="gramStart"/>
      <w:r w:rsidRPr="00895EBE">
        <w:t>dpi</w:t>
      </w:r>
      <w:proofErr w:type="gramEnd"/>
      <w:r w:rsidRPr="00895EBE">
        <w:t xml:space="preserve"> or higher. </w:t>
      </w:r>
      <w:r w:rsidRPr="00895EBE">
        <w:rPr>
          <w:color w:val="FF0000"/>
        </w:rPr>
        <w:t>The final ZIP file containing pictures and illustrations should be smaller than 3 Mb</w:t>
      </w:r>
      <w:r>
        <w:rPr>
          <w:color w:val="FF0000"/>
        </w:rPr>
        <w:t>. OJS page will provide a special section for you to accomplish this task.</w:t>
      </w:r>
    </w:p>
    <w:p w14:paraId="7F0EBE31" w14:textId="51B04B94" w:rsidR="00BA4199" w:rsidRPr="00505A0C" w:rsidRDefault="00C770DA" w:rsidP="006C1094">
      <w:pPr>
        <w:pStyle w:val="Text"/>
      </w:pPr>
      <w:r w:rsidRPr="00895EBE">
        <w:tab/>
        <w:t>Figures and tables</w:t>
      </w:r>
      <w:r>
        <w:t>,</w:t>
      </w:r>
      <w:r w:rsidRPr="00895EBE">
        <w:t xml:space="preserve"> and </w:t>
      </w:r>
      <w:r>
        <w:t>the</w:t>
      </w:r>
      <w:r w:rsidRPr="00895EBE">
        <w:t xml:space="preserve"> captions should be centered in the text. Place figure caption below the figure and one </w:t>
      </w:r>
      <w:r>
        <w:t>10pt-</w:t>
      </w:r>
      <w:r w:rsidRPr="00895EBE">
        <w:t>blank line should be left between both. Place table title above the table, also leaving one blank line between them. Leave one blank line between the table or figure and the adjacent text</w:t>
      </w:r>
      <w:r w:rsidR="00C76C46" w:rsidRPr="00505A0C">
        <w:t>.</w:t>
      </w:r>
    </w:p>
    <w:p w14:paraId="73A35A1B" w14:textId="77777777" w:rsidR="00BA4199" w:rsidRPr="00505A0C" w:rsidRDefault="00BA4199">
      <w:pPr>
        <w:pStyle w:val="Sangradetextonormal"/>
        <w:tabs>
          <w:tab w:val="clear" w:pos="567"/>
          <w:tab w:val="left" w:pos="426"/>
        </w:tabs>
        <w:rPr>
          <w:sz w:val="20"/>
        </w:rPr>
      </w:pPr>
    </w:p>
    <w:p w14:paraId="5CC4A4D5" w14:textId="77777777" w:rsidR="00BA4199" w:rsidRPr="00505A0C" w:rsidRDefault="00C76C46">
      <w:pPr>
        <w:pStyle w:val="Sangradetextonormal"/>
        <w:tabs>
          <w:tab w:val="clear" w:pos="567"/>
          <w:tab w:val="left" w:pos="426"/>
        </w:tabs>
        <w:jc w:val="center"/>
        <w:rPr>
          <w:sz w:val="20"/>
        </w:rPr>
      </w:pPr>
      <w:r w:rsidRPr="00505A0C">
        <w:rPr>
          <w:b/>
          <w:sz w:val="20"/>
        </w:rPr>
        <w:t>Table 1.</w:t>
      </w:r>
      <w:r w:rsidRPr="00505A0C">
        <w:rPr>
          <w:sz w:val="20"/>
        </w:rPr>
        <w:t xml:space="preserve"> Coefficients in constitutive relations</w:t>
      </w:r>
    </w:p>
    <w:p w14:paraId="7EF47649" w14:textId="77777777" w:rsidR="00BA4199" w:rsidRPr="00505A0C" w:rsidRDefault="00BA4199">
      <w:pPr>
        <w:tabs>
          <w:tab w:val="left" w:pos="709"/>
        </w:tabs>
        <w:jc w:val="center"/>
      </w:pPr>
    </w:p>
    <w:tbl>
      <w:tblPr>
        <w:tblW w:w="0" w:type="auto"/>
        <w:tblInd w:w="1454" w:type="dxa"/>
        <w:tblLayout w:type="fixed"/>
        <w:tblLook w:val="0000" w:firstRow="0" w:lastRow="0" w:firstColumn="0" w:lastColumn="0" w:noHBand="0" w:noVBand="0"/>
      </w:tblPr>
      <w:tblGrid>
        <w:gridCol w:w="2407"/>
        <w:gridCol w:w="1620"/>
        <w:gridCol w:w="2483"/>
      </w:tblGrid>
      <w:tr w:rsidR="00BA4199" w:rsidRPr="00505A0C" w14:paraId="0109EC5F" w14:textId="77777777" w:rsidTr="003E36AA">
        <w:tc>
          <w:tcPr>
            <w:tcW w:w="2407" w:type="dxa"/>
            <w:tcBorders>
              <w:top w:val="single" w:sz="4" w:space="0" w:color="000000"/>
              <w:bottom w:val="single" w:sz="4" w:space="0" w:color="000000"/>
            </w:tcBorders>
          </w:tcPr>
          <w:p w14:paraId="036AD8D7" w14:textId="77777777" w:rsidR="00BA4199" w:rsidRPr="00505A0C" w:rsidRDefault="00C76C46">
            <w:pPr>
              <w:tabs>
                <w:tab w:val="left" w:pos="709"/>
              </w:tabs>
              <w:snapToGrid w:val="0"/>
              <w:jc w:val="center"/>
            </w:pPr>
            <w:r w:rsidRPr="00505A0C">
              <w:t>Constitutive relation</w:t>
            </w:r>
          </w:p>
        </w:tc>
        <w:tc>
          <w:tcPr>
            <w:tcW w:w="1620" w:type="dxa"/>
            <w:tcBorders>
              <w:top w:val="single" w:sz="4" w:space="0" w:color="000000"/>
              <w:bottom w:val="single" w:sz="4" w:space="0" w:color="000000"/>
            </w:tcBorders>
          </w:tcPr>
          <w:p w14:paraId="350D6F92" w14:textId="77777777" w:rsidR="00BA4199" w:rsidRPr="00505A0C" w:rsidRDefault="00C76C46">
            <w:pPr>
              <w:tabs>
                <w:tab w:val="left" w:pos="709"/>
              </w:tabs>
              <w:snapToGrid w:val="0"/>
              <w:jc w:val="center"/>
            </w:pPr>
            <w:r w:rsidRPr="00505A0C">
              <w:t>Nomenclature</w:t>
            </w:r>
          </w:p>
        </w:tc>
        <w:tc>
          <w:tcPr>
            <w:tcW w:w="2483" w:type="dxa"/>
            <w:tcBorders>
              <w:top w:val="single" w:sz="4" w:space="0" w:color="000000"/>
              <w:bottom w:val="single" w:sz="4" w:space="0" w:color="000000"/>
            </w:tcBorders>
          </w:tcPr>
          <w:p w14:paraId="5F7E081B" w14:textId="77777777" w:rsidR="00BA4199" w:rsidRPr="00505A0C" w:rsidRDefault="00C76C46">
            <w:pPr>
              <w:tabs>
                <w:tab w:val="left" w:pos="709"/>
              </w:tabs>
              <w:snapToGrid w:val="0"/>
              <w:jc w:val="center"/>
            </w:pPr>
            <w:r w:rsidRPr="00505A0C">
              <w:t>Value</w:t>
            </w:r>
          </w:p>
        </w:tc>
      </w:tr>
      <w:tr w:rsidR="00BA4199" w:rsidRPr="00505A0C" w14:paraId="22297677" w14:textId="77777777" w:rsidTr="003E36AA">
        <w:tc>
          <w:tcPr>
            <w:tcW w:w="2407" w:type="dxa"/>
            <w:tcBorders>
              <w:top w:val="single" w:sz="4" w:space="0" w:color="000000"/>
              <w:bottom w:val="single" w:sz="4" w:space="0" w:color="000000"/>
            </w:tcBorders>
          </w:tcPr>
          <w:p w14:paraId="74BDB5F3" w14:textId="77777777" w:rsidR="00BA4199" w:rsidRPr="00505A0C" w:rsidRDefault="00C76C46">
            <w:pPr>
              <w:tabs>
                <w:tab w:val="left" w:pos="709"/>
              </w:tabs>
              <w:snapToGrid w:val="0"/>
              <w:jc w:val="center"/>
            </w:pPr>
            <w:r w:rsidRPr="00505A0C">
              <w:t>Turbulent tensor</w:t>
            </w:r>
          </w:p>
        </w:tc>
        <w:tc>
          <w:tcPr>
            <w:tcW w:w="1620" w:type="dxa"/>
            <w:tcBorders>
              <w:top w:val="single" w:sz="4" w:space="0" w:color="000000"/>
              <w:bottom w:val="single" w:sz="4" w:space="0" w:color="000000"/>
            </w:tcBorders>
          </w:tcPr>
          <w:p w14:paraId="2CFA2962" w14:textId="77777777" w:rsidR="00BA4199" w:rsidRPr="00505A0C" w:rsidRDefault="00C76C46">
            <w:pPr>
              <w:tabs>
                <w:tab w:val="left" w:pos="709"/>
              </w:tabs>
              <w:snapToGrid w:val="0"/>
              <w:jc w:val="center"/>
              <w:rPr>
                <w:rFonts w:ascii="Symbol" w:hAnsi="Symbol"/>
              </w:rPr>
            </w:pPr>
            <w:r w:rsidRPr="00505A0C">
              <w:t>C</w:t>
            </w:r>
            <w:r w:rsidRPr="00505A0C">
              <w:rPr>
                <w:rFonts w:ascii="Symbol" w:hAnsi="Symbol"/>
              </w:rPr>
              <w:t></w:t>
            </w:r>
          </w:p>
        </w:tc>
        <w:tc>
          <w:tcPr>
            <w:tcW w:w="2483" w:type="dxa"/>
            <w:tcBorders>
              <w:top w:val="single" w:sz="4" w:space="0" w:color="000000"/>
              <w:bottom w:val="single" w:sz="4" w:space="0" w:color="000000"/>
            </w:tcBorders>
          </w:tcPr>
          <w:p w14:paraId="14126E98" w14:textId="77777777" w:rsidR="00BA4199" w:rsidRPr="00505A0C" w:rsidRDefault="00C76C46">
            <w:pPr>
              <w:tabs>
                <w:tab w:val="left" w:pos="709"/>
              </w:tabs>
              <w:snapToGrid w:val="0"/>
              <w:jc w:val="center"/>
            </w:pPr>
            <w:r w:rsidRPr="00505A0C">
              <w:t>0.09</w:t>
            </w:r>
          </w:p>
        </w:tc>
      </w:tr>
      <w:tr w:rsidR="00BA4199" w:rsidRPr="00505A0C" w14:paraId="4E21B581" w14:textId="77777777" w:rsidTr="003E36AA">
        <w:tc>
          <w:tcPr>
            <w:tcW w:w="2407" w:type="dxa"/>
            <w:tcBorders>
              <w:top w:val="single" w:sz="4" w:space="0" w:color="000000"/>
              <w:bottom w:val="single" w:sz="4" w:space="0" w:color="000000"/>
            </w:tcBorders>
          </w:tcPr>
          <w:p w14:paraId="2BB28461" w14:textId="77777777" w:rsidR="00BA4199" w:rsidRPr="00505A0C" w:rsidRDefault="00C76C46">
            <w:pPr>
              <w:tabs>
                <w:tab w:val="left" w:pos="709"/>
              </w:tabs>
              <w:snapToGrid w:val="0"/>
              <w:jc w:val="center"/>
            </w:pPr>
            <w:r w:rsidRPr="00505A0C">
              <w:t>Turbulent tensor</w:t>
            </w:r>
          </w:p>
        </w:tc>
        <w:tc>
          <w:tcPr>
            <w:tcW w:w="1620" w:type="dxa"/>
            <w:tcBorders>
              <w:top w:val="single" w:sz="4" w:space="0" w:color="000000"/>
              <w:bottom w:val="single" w:sz="4" w:space="0" w:color="000000"/>
            </w:tcBorders>
          </w:tcPr>
          <w:p w14:paraId="7A8D4C36" w14:textId="77777777" w:rsidR="00BA4199" w:rsidRPr="00505A0C" w:rsidRDefault="00C76C46">
            <w:pPr>
              <w:tabs>
                <w:tab w:val="left" w:pos="709"/>
              </w:tabs>
              <w:snapToGrid w:val="0"/>
              <w:jc w:val="center"/>
              <w:rPr>
                <w:vertAlign w:val="subscript"/>
              </w:rPr>
            </w:pPr>
            <w:proofErr w:type="spellStart"/>
            <w:r w:rsidRPr="00505A0C">
              <w:t>C</w:t>
            </w:r>
            <w:r w:rsidRPr="00505A0C">
              <w:rPr>
                <w:rFonts w:ascii="Symbol" w:hAnsi="Symbol"/>
                <w:vertAlign w:val="subscript"/>
              </w:rPr>
              <w:t></w:t>
            </w:r>
            <w:r w:rsidRPr="00505A0C">
              <w:rPr>
                <w:vertAlign w:val="subscript"/>
              </w:rPr>
              <w:t>b</w:t>
            </w:r>
            <w:proofErr w:type="spellEnd"/>
          </w:p>
        </w:tc>
        <w:tc>
          <w:tcPr>
            <w:tcW w:w="2483" w:type="dxa"/>
            <w:tcBorders>
              <w:top w:val="single" w:sz="4" w:space="0" w:color="000000"/>
              <w:bottom w:val="single" w:sz="4" w:space="0" w:color="000000"/>
            </w:tcBorders>
          </w:tcPr>
          <w:p w14:paraId="19B19EB1" w14:textId="77777777" w:rsidR="00BA4199" w:rsidRPr="00505A0C" w:rsidRDefault="00C76C46">
            <w:pPr>
              <w:tabs>
                <w:tab w:val="left" w:pos="709"/>
              </w:tabs>
              <w:snapToGrid w:val="0"/>
              <w:jc w:val="center"/>
            </w:pPr>
            <w:r w:rsidRPr="00505A0C">
              <w:t>0.69</w:t>
            </w:r>
          </w:p>
        </w:tc>
      </w:tr>
      <w:tr w:rsidR="00BA4199" w:rsidRPr="00505A0C" w14:paraId="77A7AA0A" w14:textId="77777777" w:rsidTr="003E36AA">
        <w:tc>
          <w:tcPr>
            <w:tcW w:w="2407" w:type="dxa"/>
            <w:tcBorders>
              <w:top w:val="single" w:sz="4" w:space="0" w:color="000000"/>
              <w:bottom w:val="single" w:sz="4" w:space="0" w:color="000000"/>
            </w:tcBorders>
          </w:tcPr>
          <w:p w14:paraId="7E3D0175" w14:textId="77777777" w:rsidR="00BA4199" w:rsidRPr="00505A0C" w:rsidRDefault="00C76C46">
            <w:pPr>
              <w:tabs>
                <w:tab w:val="left" w:pos="709"/>
              </w:tabs>
              <w:snapToGrid w:val="0"/>
              <w:jc w:val="center"/>
            </w:pPr>
            <w:r w:rsidRPr="00505A0C">
              <w:t>Lateral lift</w:t>
            </w:r>
          </w:p>
        </w:tc>
        <w:tc>
          <w:tcPr>
            <w:tcW w:w="1620" w:type="dxa"/>
            <w:tcBorders>
              <w:top w:val="single" w:sz="4" w:space="0" w:color="000000"/>
              <w:bottom w:val="single" w:sz="4" w:space="0" w:color="000000"/>
            </w:tcBorders>
          </w:tcPr>
          <w:p w14:paraId="056DDF6B" w14:textId="77777777" w:rsidR="00BA4199" w:rsidRPr="00505A0C" w:rsidRDefault="00C76C46">
            <w:pPr>
              <w:tabs>
                <w:tab w:val="left" w:pos="709"/>
              </w:tabs>
              <w:snapToGrid w:val="0"/>
              <w:jc w:val="center"/>
              <w:rPr>
                <w:vertAlign w:val="subscript"/>
              </w:rPr>
            </w:pPr>
            <w:r w:rsidRPr="00505A0C">
              <w:t>C</w:t>
            </w:r>
            <w:r w:rsidRPr="00505A0C">
              <w:rPr>
                <w:vertAlign w:val="subscript"/>
              </w:rPr>
              <w:t>L</w:t>
            </w:r>
          </w:p>
        </w:tc>
        <w:tc>
          <w:tcPr>
            <w:tcW w:w="2483" w:type="dxa"/>
            <w:tcBorders>
              <w:top w:val="single" w:sz="4" w:space="0" w:color="000000"/>
              <w:bottom w:val="single" w:sz="4" w:space="0" w:color="000000"/>
            </w:tcBorders>
          </w:tcPr>
          <w:p w14:paraId="6320AD5D" w14:textId="77777777" w:rsidR="00BA4199" w:rsidRPr="00505A0C" w:rsidRDefault="00C76C46">
            <w:pPr>
              <w:tabs>
                <w:tab w:val="left" w:pos="709"/>
              </w:tabs>
              <w:snapToGrid w:val="0"/>
              <w:jc w:val="center"/>
            </w:pPr>
            <w:r w:rsidRPr="00505A0C">
              <w:t>0.08</w:t>
            </w:r>
          </w:p>
        </w:tc>
      </w:tr>
      <w:tr w:rsidR="00BA4199" w:rsidRPr="00505A0C" w14:paraId="651B069D" w14:textId="77777777" w:rsidTr="003E36AA">
        <w:tc>
          <w:tcPr>
            <w:tcW w:w="2407" w:type="dxa"/>
            <w:tcBorders>
              <w:top w:val="single" w:sz="4" w:space="0" w:color="000000"/>
              <w:bottom w:val="single" w:sz="4" w:space="0" w:color="000000"/>
            </w:tcBorders>
          </w:tcPr>
          <w:p w14:paraId="763338FE" w14:textId="77777777" w:rsidR="00BA4199" w:rsidRPr="00505A0C" w:rsidRDefault="00C76C46">
            <w:pPr>
              <w:tabs>
                <w:tab w:val="left" w:pos="709"/>
              </w:tabs>
              <w:snapToGrid w:val="0"/>
              <w:jc w:val="center"/>
            </w:pPr>
            <w:r w:rsidRPr="00505A0C">
              <w:t>Virtual mass</w:t>
            </w:r>
          </w:p>
        </w:tc>
        <w:tc>
          <w:tcPr>
            <w:tcW w:w="1620" w:type="dxa"/>
            <w:tcBorders>
              <w:top w:val="single" w:sz="4" w:space="0" w:color="000000"/>
              <w:bottom w:val="single" w:sz="4" w:space="0" w:color="000000"/>
            </w:tcBorders>
          </w:tcPr>
          <w:p w14:paraId="261E4FC0" w14:textId="77777777" w:rsidR="00BA4199" w:rsidRPr="00505A0C" w:rsidRDefault="00C76C46">
            <w:pPr>
              <w:tabs>
                <w:tab w:val="left" w:pos="709"/>
              </w:tabs>
              <w:snapToGrid w:val="0"/>
              <w:jc w:val="center"/>
              <w:rPr>
                <w:vertAlign w:val="subscript"/>
              </w:rPr>
            </w:pPr>
            <w:r w:rsidRPr="00505A0C">
              <w:t>C</w:t>
            </w:r>
            <w:r w:rsidRPr="00505A0C">
              <w:rPr>
                <w:vertAlign w:val="subscript"/>
              </w:rPr>
              <w:t>VM</w:t>
            </w:r>
          </w:p>
        </w:tc>
        <w:tc>
          <w:tcPr>
            <w:tcW w:w="2483" w:type="dxa"/>
            <w:tcBorders>
              <w:top w:val="single" w:sz="4" w:space="0" w:color="000000"/>
              <w:bottom w:val="single" w:sz="4" w:space="0" w:color="000000"/>
            </w:tcBorders>
          </w:tcPr>
          <w:p w14:paraId="73E64CBE" w14:textId="77777777" w:rsidR="00BA4199" w:rsidRPr="00505A0C" w:rsidRDefault="00C76C46">
            <w:pPr>
              <w:tabs>
                <w:tab w:val="left" w:pos="709"/>
              </w:tabs>
              <w:snapToGrid w:val="0"/>
              <w:jc w:val="center"/>
            </w:pPr>
            <w:r w:rsidRPr="00505A0C">
              <w:t>0.8</w:t>
            </w:r>
          </w:p>
        </w:tc>
      </w:tr>
    </w:tbl>
    <w:p w14:paraId="3128F40E" w14:textId="2CB18315" w:rsidR="00482ED6" w:rsidRPr="004A1767" w:rsidRDefault="00FA5A0B" w:rsidP="00FA5A0B">
      <w:pPr>
        <w:tabs>
          <w:tab w:val="left" w:pos="709"/>
        </w:tabs>
        <w:snapToGrid w:val="0"/>
        <w:rPr>
          <w:lang w:val="es-ES" w:eastAsia="en-US"/>
        </w:rPr>
      </w:pPr>
      <w:r>
        <w:tab/>
      </w:r>
      <w:r>
        <w:tab/>
      </w:r>
      <w:r w:rsidR="00482ED6">
        <w:t xml:space="preserve">From: </w:t>
      </w:r>
      <w:r w:rsidR="00482ED6" w:rsidRPr="007C67D1">
        <w:rPr>
          <w:lang w:val="es-ES"/>
        </w:rPr>
        <w:t>Graña &amp; Mauro</w:t>
      </w:r>
      <w:r w:rsidR="00482ED6">
        <w:rPr>
          <w:lang w:val="es-ES"/>
        </w:rPr>
        <w:t xml:space="preserve"> (</w:t>
      </w:r>
      <w:r w:rsidR="00482ED6" w:rsidRPr="007C67D1">
        <w:rPr>
          <w:lang w:val="es-ES"/>
        </w:rPr>
        <w:t>2010</w:t>
      </w:r>
      <w:r w:rsidR="00482ED6">
        <w:rPr>
          <w:lang w:val="es-ES"/>
        </w:rPr>
        <w:t>)</w:t>
      </w:r>
    </w:p>
    <w:p w14:paraId="792717D6" w14:textId="77777777" w:rsidR="00482ED6" w:rsidRPr="00505A0C" w:rsidRDefault="00482ED6">
      <w:pPr>
        <w:pStyle w:val="Sangradetextonormal"/>
        <w:tabs>
          <w:tab w:val="clear" w:pos="567"/>
          <w:tab w:val="left" w:pos="426"/>
        </w:tabs>
        <w:rPr>
          <w:sz w:val="20"/>
        </w:rPr>
      </w:pPr>
    </w:p>
    <w:p w14:paraId="2C019DA0" w14:textId="77777777" w:rsidR="00C770DA" w:rsidRPr="00895EBE" w:rsidRDefault="00C76C46" w:rsidP="00C770DA">
      <w:pPr>
        <w:pStyle w:val="Sangradetextonormal"/>
        <w:tabs>
          <w:tab w:val="clear" w:pos="567"/>
          <w:tab w:val="left" w:pos="426"/>
        </w:tabs>
        <w:rPr>
          <w:sz w:val="20"/>
        </w:rPr>
      </w:pPr>
      <w:r w:rsidRPr="00505A0C">
        <w:rPr>
          <w:sz w:val="20"/>
        </w:rPr>
        <w:tab/>
      </w:r>
      <w:r w:rsidR="00C770DA" w:rsidRPr="00895EBE">
        <w:rPr>
          <w:sz w:val="20"/>
        </w:rPr>
        <w:t>Arabic numerals should be used in figures and tables (e.g., Figure 1, Figure 2, Table 1, Table 2). Refer to them in the text as “Table 1” and “Fig. 1” (except at the beginning of a sentence, where “Figure 1” should be used).</w:t>
      </w:r>
    </w:p>
    <w:p w14:paraId="2F6760BC" w14:textId="5508C37D" w:rsidR="00BA4199" w:rsidRPr="00505A0C" w:rsidRDefault="00BA4199">
      <w:pPr>
        <w:pStyle w:val="Sangradetextonormal"/>
        <w:tabs>
          <w:tab w:val="clear" w:pos="567"/>
          <w:tab w:val="left" w:pos="426"/>
        </w:tabs>
        <w:rPr>
          <w:sz w:val="20"/>
        </w:rPr>
      </w:pPr>
    </w:p>
    <w:bookmarkStart w:id="1" w:name="_1114444659"/>
    <w:bookmarkStart w:id="2" w:name="_1144129227"/>
    <w:bookmarkStart w:id="3" w:name="_1144129497"/>
    <w:bookmarkStart w:id="4" w:name="_1144129810"/>
    <w:bookmarkStart w:id="5" w:name="_1144129836"/>
    <w:bookmarkEnd w:id="1"/>
    <w:bookmarkEnd w:id="2"/>
    <w:bookmarkEnd w:id="3"/>
    <w:bookmarkEnd w:id="4"/>
    <w:bookmarkEnd w:id="5"/>
    <w:p w14:paraId="2BF6DE32" w14:textId="77777777" w:rsidR="00BA4199" w:rsidRPr="00505A0C" w:rsidRDefault="00C76C46">
      <w:pPr>
        <w:tabs>
          <w:tab w:val="left" w:pos="709"/>
        </w:tabs>
        <w:jc w:val="center"/>
        <w:rPr>
          <w:lang w:val="es-VE"/>
        </w:rPr>
      </w:pPr>
      <w:r w:rsidRPr="00505A0C">
        <w:object w:dxaOrig="4249" w:dyaOrig="4069" w14:anchorId="4427F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203.4pt" o:ole="" filled="t">
            <v:fill color2="black"/>
            <v:imagedata r:id="rId17" o:title=""/>
          </v:shape>
          <o:OLEObject Type="Embed" ProgID="Word.Picture.8" ShapeID="_x0000_i1025" DrawAspect="Content" ObjectID="_1797832609" r:id="rId18"/>
        </w:object>
      </w:r>
    </w:p>
    <w:p w14:paraId="38B6EC19" w14:textId="77777777" w:rsidR="00BA4199" w:rsidRPr="00505A0C" w:rsidRDefault="00BA4199">
      <w:pPr>
        <w:tabs>
          <w:tab w:val="left" w:pos="709"/>
        </w:tabs>
        <w:rPr>
          <w:lang w:val="es-VE"/>
        </w:rPr>
      </w:pPr>
    </w:p>
    <w:p w14:paraId="5C8C3CF1" w14:textId="383308D8" w:rsidR="00BA4199" w:rsidRPr="00505A0C" w:rsidRDefault="00C76C46">
      <w:pPr>
        <w:pStyle w:val="Textoindependiente"/>
        <w:ind w:right="326" w:firstLine="426"/>
        <w:rPr>
          <w:b w:val="0"/>
          <w:sz w:val="20"/>
        </w:rPr>
      </w:pPr>
      <w:r w:rsidRPr="00550A9E">
        <w:rPr>
          <w:bCs/>
          <w:sz w:val="20"/>
        </w:rPr>
        <w:t>Figu</w:t>
      </w:r>
      <w:r w:rsidRPr="002B7729">
        <w:rPr>
          <w:bCs/>
          <w:sz w:val="20"/>
        </w:rPr>
        <w:t>re 1</w:t>
      </w:r>
      <w:r w:rsidR="003B669C">
        <w:rPr>
          <w:b w:val="0"/>
          <w:sz w:val="20"/>
        </w:rPr>
        <w:t>.</w:t>
      </w:r>
      <w:r w:rsidRPr="00505A0C">
        <w:rPr>
          <w:b w:val="0"/>
          <w:sz w:val="20"/>
        </w:rPr>
        <w:t xml:space="preserve"> Pressure variation along the nozzle: experimental data.</w:t>
      </w:r>
    </w:p>
    <w:p w14:paraId="0B0ADCCB" w14:textId="77777777" w:rsidR="00BA4199" w:rsidRPr="00505A0C" w:rsidRDefault="00BA4199">
      <w:pPr>
        <w:pStyle w:val="Sangradetextonormal"/>
        <w:tabs>
          <w:tab w:val="clear" w:pos="567"/>
          <w:tab w:val="left" w:pos="426"/>
        </w:tabs>
        <w:rPr>
          <w:sz w:val="20"/>
        </w:rPr>
      </w:pPr>
    </w:p>
    <w:p w14:paraId="3AC51929" w14:textId="08AD68F0" w:rsidR="00BA4199" w:rsidRDefault="00C76C46">
      <w:pPr>
        <w:pStyle w:val="Sangradetextonormal"/>
        <w:tabs>
          <w:tab w:val="clear" w:pos="567"/>
          <w:tab w:val="left" w:pos="426"/>
        </w:tabs>
        <w:rPr>
          <w:sz w:val="20"/>
        </w:rPr>
      </w:pPr>
      <w:r w:rsidRPr="00505A0C">
        <w:rPr>
          <w:sz w:val="20"/>
        </w:rPr>
        <w:tab/>
        <w:t xml:space="preserve">Label coordinates in plots and </w:t>
      </w:r>
      <w:proofErr w:type="gramStart"/>
      <w:r w:rsidRPr="00505A0C">
        <w:rPr>
          <w:sz w:val="20"/>
        </w:rPr>
        <w:t>add</w:t>
      </w:r>
      <w:proofErr w:type="gramEnd"/>
      <w:r w:rsidRPr="00505A0C">
        <w:rPr>
          <w:sz w:val="20"/>
        </w:rPr>
        <w:t xml:space="preserve"> the corresponding units. Similarly, label columns/rows in tables and add the units.</w:t>
      </w:r>
    </w:p>
    <w:p w14:paraId="7F9F6925" w14:textId="77777777" w:rsidR="007B5A6A" w:rsidRDefault="007B5A6A">
      <w:pPr>
        <w:pStyle w:val="Sangradetextonormal"/>
        <w:tabs>
          <w:tab w:val="clear" w:pos="567"/>
          <w:tab w:val="left" w:pos="426"/>
        </w:tabs>
        <w:rPr>
          <w:sz w:val="20"/>
        </w:rPr>
      </w:pPr>
    </w:p>
    <w:p w14:paraId="23A1AB0B" w14:textId="3FD69BBB" w:rsidR="007B5A6A" w:rsidRPr="0048159A" w:rsidRDefault="007B5A6A" w:rsidP="0048159A">
      <w:pPr>
        <w:pStyle w:val="Ttulo5"/>
        <w:ind w:left="426" w:hanging="426"/>
      </w:pPr>
      <w:r w:rsidRPr="00230910">
        <w:t>References</w:t>
      </w:r>
    </w:p>
    <w:p w14:paraId="0C2B8B48" w14:textId="77777777" w:rsidR="007B5A6A" w:rsidRPr="00230910" w:rsidRDefault="007B5A6A" w:rsidP="007B5A6A">
      <w:pPr>
        <w:tabs>
          <w:tab w:val="left" w:pos="426"/>
        </w:tabs>
      </w:pPr>
    </w:p>
    <w:p w14:paraId="7D8B0B2A" w14:textId="71CE2CB2" w:rsidR="007B5A6A" w:rsidRPr="00230910" w:rsidRDefault="00F435CC" w:rsidP="00F435CC">
      <w:pPr>
        <w:pStyle w:val="Text"/>
      </w:pPr>
      <w:bookmarkStart w:id="6" w:name="_Hlk112138285"/>
      <w:r>
        <w:t>In-text r</w:t>
      </w:r>
      <w:r w:rsidR="007B5A6A" w:rsidRPr="00230910">
        <w:t xml:space="preserve">eferences should be cited </w:t>
      </w:r>
      <w:r w:rsidR="007B5A6A">
        <w:t>according to</w:t>
      </w:r>
      <w:r w:rsidR="006C1094">
        <w:t xml:space="preserve"> </w:t>
      </w:r>
      <w:r>
        <w:t xml:space="preserve">basic </w:t>
      </w:r>
      <w:r w:rsidR="006C1094" w:rsidRPr="007F5BE1">
        <w:rPr>
          <w:color w:val="000000" w:themeColor="text1"/>
          <w:shd w:val="clear" w:color="auto" w:fill="FFFFFF"/>
        </w:rPr>
        <w:t>APA format, 7</w:t>
      </w:r>
      <w:r w:rsidR="006C1094" w:rsidRPr="007F5BE1">
        <w:rPr>
          <w:color w:val="000000" w:themeColor="text1"/>
          <w:shd w:val="clear" w:color="auto" w:fill="FFFFFF"/>
          <w:vertAlign w:val="superscript"/>
        </w:rPr>
        <w:t>th</w:t>
      </w:r>
      <w:r w:rsidR="006C1094" w:rsidRPr="007F5BE1">
        <w:rPr>
          <w:color w:val="000000" w:themeColor="text1"/>
          <w:shd w:val="clear" w:color="auto" w:fill="FFFFFF"/>
        </w:rPr>
        <w:t xml:space="preserve"> edition</w:t>
      </w:r>
      <w:r w:rsidR="007B5A6A" w:rsidRPr="00230910">
        <w:t xml:space="preserve">. For example: "In a classical work </w:t>
      </w:r>
      <w:r w:rsidR="00DE3707" w:rsidRPr="00230910">
        <w:t xml:space="preserve">of </w:t>
      </w:r>
      <w:r w:rsidR="00DE3707">
        <w:t>Mattiasson</w:t>
      </w:r>
      <w:r w:rsidR="007B5A6A" w:rsidRPr="00230910">
        <w:t>, K</w:t>
      </w:r>
      <w:r w:rsidR="006C1094">
        <w:t>. (</w:t>
      </w:r>
      <w:proofErr w:type="gramStart"/>
      <w:r w:rsidR="007B5A6A">
        <w:t>1980)</w:t>
      </w:r>
      <w:r w:rsidR="007B5A6A" w:rsidRPr="00230910">
        <w:t>…</w:t>
      </w:r>
      <w:proofErr w:type="gramEnd"/>
      <w:r w:rsidR="007B5A6A" w:rsidRPr="00230910">
        <w:t>"</w:t>
      </w:r>
    </w:p>
    <w:p w14:paraId="5A384B6F" w14:textId="17ACD05B" w:rsidR="007B5A6A" w:rsidRPr="00230910" w:rsidRDefault="007B5A6A" w:rsidP="00F435CC">
      <w:pPr>
        <w:pStyle w:val="Text"/>
      </w:pPr>
      <w:r w:rsidRPr="00230910">
        <w:tab/>
      </w:r>
      <w:r w:rsidR="00653115">
        <w:t>Approximately 40 high-quality r</w:t>
      </w:r>
      <w:r w:rsidRPr="00230910">
        <w:t xml:space="preserve">eferences </w:t>
      </w:r>
      <w:r w:rsidR="00653115">
        <w:t>are expected to be</w:t>
      </w:r>
      <w:r w:rsidRPr="00230910">
        <w:t xml:space="preserve"> listed </w:t>
      </w:r>
      <w:r>
        <w:t>according to the</w:t>
      </w:r>
      <w:r w:rsidRPr="00230910">
        <w:t xml:space="preserve"> order</w:t>
      </w:r>
      <w:r>
        <w:t xml:space="preserve"> they are cited in the text</w:t>
      </w:r>
      <w:r w:rsidRPr="00230910">
        <w:t xml:space="preserve"> at the end of the paper. Type the word </w:t>
      </w:r>
      <w:r w:rsidRPr="00230910">
        <w:rPr>
          <w:b/>
        </w:rPr>
        <w:t xml:space="preserve">REFERENCES </w:t>
      </w:r>
      <w:r w:rsidRPr="00230910">
        <w:t xml:space="preserve">in all capitals, boldface type from the left margin, skip one line and type the reference list. In each reference, indent all lines 0.75 cm. Each reference must be cited in the text. </w:t>
      </w:r>
      <w:r w:rsidR="006C1094">
        <w:t>The last page contains</w:t>
      </w:r>
      <w:r w:rsidRPr="00230910">
        <w:t xml:space="preserve"> an example of a reference list including a book, a proceeding, a journal article, an edited book, and a dissertation</w:t>
      </w:r>
      <w:r w:rsidR="0084369C">
        <w:t xml:space="preserve"> based on basic APA.</w:t>
      </w:r>
    </w:p>
    <w:bookmarkEnd w:id="6"/>
    <w:p w14:paraId="36630353" w14:textId="77777777" w:rsidR="00BA4199" w:rsidRPr="00505A0C" w:rsidRDefault="00BA4199">
      <w:pPr>
        <w:tabs>
          <w:tab w:val="left" w:pos="426"/>
        </w:tabs>
      </w:pPr>
    </w:p>
    <w:p w14:paraId="0F83614B" w14:textId="3CFE5220" w:rsidR="00BA4199" w:rsidRDefault="007B5A6A" w:rsidP="00B64943">
      <w:pPr>
        <w:pStyle w:val="first-levelhead"/>
        <w:numPr>
          <w:ilvl w:val="0"/>
          <w:numId w:val="11"/>
        </w:numPr>
        <w:ind w:left="426"/>
      </w:pPr>
      <w:r w:rsidRPr="00040781">
        <w:t>RESULTS AND DISCUSSION</w:t>
      </w:r>
    </w:p>
    <w:p w14:paraId="32E06BC2" w14:textId="53328E7F" w:rsidR="00F435CC" w:rsidRPr="00133B58" w:rsidRDefault="00133B58" w:rsidP="00133B58">
      <w:pPr>
        <w:pStyle w:val="Text"/>
      </w:pPr>
      <w:r>
        <w:t>From</w:t>
      </w:r>
      <w:r w:rsidR="000C59B6">
        <w:t xml:space="preserve"> Victoria University (2022):</w:t>
      </w:r>
      <w:r>
        <w:t xml:space="preserve"> </w:t>
      </w:r>
      <w:r w:rsidR="000C59B6">
        <w:t>“</w:t>
      </w:r>
      <w:r w:rsidR="00F435CC" w:rsidRPr="00133B58">
        <w:t>Paraphrasing is when you are summarizing the words or expressing the ideas of the author(s) in your own words. When paraphrasing you must acknowledge the original source in the text of your writing. Include the author's surname and year of publication in round brackets, or if including the author(s) name anywhere in the sentence, place the year of publication in round brackets next to the author's name</w:t>
      </w:r>
      <w:r w:rsidRPr="00133B58">
        <w:t xml:space="preserve">: </w:t>
      </w:r>
      <w:r w:rsidR="00F435CC" w:rsidRPr="00133B58">
        <w:t>(</w:t>
      </w:r>
      <w:proofErr w:type="spellStart"/>
      <w:r w:rsidR="00F435CC" w:rsidRPr="00133B58">
        <w:t>Leskowitz</w:t>
      </w:r>
      <w:proofErr w:type="spellEnd"/>
      <w:r w:rsidR="00F435CC" w:rsidRPr="00133B58">
        <w:t>, 2017)</w:t>
      </w:r>
      <w:r w:rsidRPr="00133B58">
        <w:t xml:space="preserve"> or </w:t>
      </w:r>
      <w:proofErr w:type="spellStart"/>
      <w:r w:rsidRPr="00133B58">
        <w:t>L</w:t>
      </w:r>
      <w:r w:rsidR="00F435CC" w:rsidRPr="00133B58">
        <w:t>eskowitz</w:t>
      </w:r>
      <w:proofErr w:type="spellEnd"/>
      <w:r w:rsidR="00F435CC" w:rsidRPr="00133B58">
        <w:t xml:space="preserve"> (2017)</w:t>
      </w:r>
      <w:r>
        <w:t>.</w:t>
      </w:r>
    </w:p>
    <w:p w14:paraId="6692B8A8" w14:textId="4A2030FE" w:rsidR="00F435CC" w:rsidRPr="00133B58" w:rsidRDefault="00F435CC" w:rsidP="00133B58">
      <w:pPr>
        <w:pStyle w:val="Text"/>
      </w:pPr>
      <w:r w:rsidRPr="00133B58">
        <w:t>When paraphrasing there is more than one way to place the citation within your text</w:t>
      </w:r>
      <w:r w:rsidR="000C59B6">
        <w:t>”</w:t>
      </w:r>
      <w:r w:rsidRPr="00133B58">
        <w:t>.</w:t>
      </w:r>
    </w:p>
    <w:p w14:paraId="51BC2765" w14:textId="77777777" w:rsidR="00F435CC" w:rsidRPr="00040781" w:rsidRDefault="00F435CC" w:rsidP="000C59B6">
      <w:pPr>
        <w:pStyle w:val="Text"/>
        <w:ind w:firstLine="0"/>
      </w:pPr>
    </w:p>
    <w:p w14:paraId="0E010776" w14:textId="33021BC3" w:rsidR="007B5A6A" w:rsidRPr="00040781" w:rsidRDefault="007B5A6A" w:rsidP="00040781">
      <w:pPr>
        <w:pStyle w:val="first-levelhead"/>
        <w:ind w:left="426" w:hanging="426"/>
      </w:pPr>
      <w:r w:rsidRPr="00040781">
        <w:t>CONCLUSIONS</w:t>
      </w:r>
    </w:p>
    <w:p w14:paraId="717AA8A7" w14:textId="5A383516" w:rsidR="00C770DA" w:rsidRDefault="000C59B6" w:rsidP="0084369C">
      <w:pPr>
        <w:pStyle w:val="Text"/>
      </w:pPr>
      <w:r>
        <w:t xml:space="preserve">Before submitting your paper, please </w:t>
      </w:r>
      <w:r w:rsidR="00465234">
        <w:t>check again to</w:t>
      </w:r>
      <w:r>
        <w:t xml:space="preserve"> </w:t>
      </w:r>
      <w:r w:rsidR="00465234">
        <w:t>find</w:t>
      </w:r>
      <w:r>
        <w:t xml:space="preserve"> and correct any errors, to ensure that: (a) the technical content (e.g., formulae, data in tables) is accurate; (b) all elements are properly formatted (e.g., all charts are readable); (c) the paper is written in good English (both spelling and grammar).</w:t>
      </w:r>
    </w:p>
    <w:p w14:paraId="3C8F58F4" w14:textId="1C2C16AC" w:rsidR="00A26858" w:rsidRDefault="00A26858" w:rsidP="00A26858">
      <w:pPr>
        <w:pStyle w:val="Text"/>
      </w:pPr>
      <w:r>
        <w:t>Manuscripts not adherence with this layout shall be reformatted by the author(s) or be rejected.</w:t>
      </w:r>
    </w:p>
    <w:p w14:paraId="62DC3313" w14:textId="77777777" w:rsidR="000C59B6" w:rsidRDefault="000C59B6" w:rsidP="00C770DA">
      <w:pPr>
        <w:ind w:left="420"/>
        <w:rPr>
          <w:b/>
        </w:rPr>
      </w:pPr>
    </w:p>
    <w:p w14:paraId="0A75E51C" w14:textId="77777777" w:rsidR="00C770DA" w:rsidRPr="00230910" w:rsidRDefault="00C770DA" w:rsidP="00C770DA">
      <w:pPr>
        <w:pStyle w:val="Ttulo7"/>
        <w:rPr>
          <w:sz w:val="20"/>
        </w:rPr>
      </w:pPr>
      <w:r w:rsidRPr="00230910">
        <w:rPr>
          <w:sz w:val="20"/>
        </w:rPr>
        <w:t>Acknowledgements</w:t>
      </w:r>
    </w:p>
    <w:p w14:paraId="67E31167" w14:textId="77777777" w:rsidR="00C770DA" w:rsidRPr="00230910" w:rsidRDefault="00C770DA" w:rsidP="00C770DA">
      <w:pPr>
        <w:tabs>
          <w:tab w:val="left" w:pos="426"/>
        </w:tabs>
      </w:pPr>
    </w:p>
    <w:p w14:paraId="1C69307D" w14:textId="5CDE520D" w:rsidR="00C770DA" w:rsidRDefault="00C770DA" w:rsidP="00040781">
      <w:pPr>
        <w:ind w:firstLine="425"/>
      </w:pPr>
      <w:r w:rsidRPr="00230910">
        <w:t xml:space="preserve">This section should </w:t>
      </w:r>
      <w:r>
        <w:t>follow the conclusions</w:t>
      </w:r>
      <w:r w:rsidRPr="00230910">
        <w:t xml:space="preserve">. Type </w:t>
      </w:r>
      <w:r w:rsidRPr="00230910">
        <w:rPr>
          <w:b/>
          <w:i/>
        </w:rPr>
        <w:t>Acknowledgements</w:t>
      </w:r>
      <w:r w:rsidRPr="00230910">
        <w:t xml:space="preserve"> in boldface italics, skip one line of space and type the text in regular type</w:t>
      </w:r>
      <w:r w:rsidR="00040781">
        <w:t>.</w:t>
      </w:r>
    </w:p>
    <w:p w14:paraId="3BE03D25" w14:textId="77777777" w:rsidR="00C61625" w:rsidRPr="00505A0C" w:rsidRDefault="00C61625" w:rsidP="00040781">
      <w:pPr>
        <w:ind w:firstLine="425"/>
        <w:rPr>
          <w:b/>
        </w:rPr>
      </w:pPr>
    </w:p>
    <w:p w14:paraId="3E38416E" w14:textId="77777777" w:rsidR="00BA4199" w:rsidRPr="00505A0C" w:rsidRDefault="00BA4199">
      <w:pPr>
        <w:tabs>
          <w:tab w:val="left" w:pos="426"/>
        </w:tabs>
      </w:pPr>
    </w:p>
    <w:p w14:paraId="22294EC0" w14:textId="77777777" w:rsidR="00C770DA" w:rsidRPr="002E49E7" w:rsidRDefault="00C770DA" w:rsidP="00C770DA">
      <w:pPr>
        <w:rPr>
          <w:b/>
          <w:bCs/>
          <w:i/>
          <w:iCs/>
        </w:rPr>
      </w:pPr>
      <w:r w:rsidRPr="002E49E7">
        <w:rPr>
          <w:b/>
          <w:bCs/>
          <w:i/>
          <w:iCs/>
        </w:rPr>
        <w:lastRenderedPageBreak/>
        <w:t>Declaration of Conflicting Interests</w:t>
      </w:r>
    </w:p>
    <w:p w14:paraId="272BB2B2" w14:textId="77777777" w:rsidR="00C770DA" w:rsidRPr="00B616BB" w:rsidRDefault="00C770DA" w:rsidP="00040781">
      <w:pPr>
        <w:pStyle w:val="Textoindependiente21"/>
        <w:tabs>
          <w:tab w:val="left" w:pos="3119"/>
        </w:tabs>
        <w:ind w:firstLine="425"/>
        <w:rPr>
          <w:sz w:val="20"/>
        </w:rPr>
      </w:pPr>
      <w:r w:rsidRPr="00B616BB">
        <w:rPr>
          <w:sz w:val="20"/>
        </w:rPr>
        <w:tab/>
        <w:t xml:space="preserve">You are responsible for making sure that you have the right to publish everything in your paper. If you use material from a copyrighted source, you may need to obtain permission from the copyright holder. </w:t>
      </w:r>
      <w:r w:rsidRPr="00B616BB">
        <w:rPr>
          <w:color w:val="000000"/>
          <w:sz w:val="20"/>
          <w:shd w:val="clear" w:color="auto" w:fill="FFFFFF"/>
        </w:rPr>
        <w:t>The manuscripts must clearly identify the source of every item that is not original (e.g., text excerpts, illustrations, tables, etc.)</w:t>
      </w:r>
    </w:p>
    <w:p w14:paraId="52732BC8" w14:textId="77777777" w:rsidR="00C770DA" w:rsidRPr="002F7911" w:rsidRDefault="00C770DA" w:rsidP="00040781">
      <w:pPr>
        <w:pStyle w:val="Textoindependiente21"/>
        <w:tabs>
          <w:tab w:val="left" w:pos="3119"/>
        </w:tabs>
        <w:ind w:firstLine="425"/>
        <w:rPr>
          <w:color w:val="000000" w:themeColor="text1"/>
          <w:sz w:val="20"/>
        </w:rPr>
      </w:pPr>
      <w:r>
        <w:rPr>
          <w:sz w:val="20"/>
          <w:shd w:val="clear" w:color="auto" w:fill="FFFFFF"/>
        </w:rPr>
        <w:tab/>
        <w:t>Please, declare a</w:t>
      </w:r>
      <w:r w:rsidRPr="009A6ED9">
        <w:rPr>
          <w:sz w:val="20"/>
          <w:shd w:val="clear" w:color="auto" w:fill="FFFFFF"/>
        </w:rPr>
        <w:t xml:space="preserve">ny financial interests or connections, </w:t>
      </w:r>
      <w:r>
        <w:rPr>
          <w:sz w:val="20"/>
          <w:shd w:val="clear" w:color="auto" w:fill="FFFFFF"/>
        </w:rPr>
        <w:t>or other issues that might affect third-party interests at the</w:t>
      </w:r>
      <w:r w:rsidRPr="00A05D7C">
        <w:rPr>
          <w:sz w:val="20"/>
        </w:rPr>
        <w:t xml:space="preserve"> end of your manuscript</w:t>
      </w:r>
      <w:r>
        <w:rPr>
          <w:sz w:val="20"/>
        </w:rPr>
        <w:t xml:space="preserve"> and prior to reference list. </w:t>
      </w:r>
      <w:r w:rsidRPr="00A05D7C">
        <w:rPr>
          <w:sz w:val="20"/>
        </w:rPr>
        <w:t xml:space="preserve">If no declaration is made, </w:t>
      </w:r>
      <w:r w:rsidRPr="002F7911">
        <w:rPr>
          <w:color w:val="000000" w:themeColor="text1"/>
          <w:sz w:val="20"/>
        </w:rPr>
        <w:t xml:space="preserve">the following line will appear instead: ‘None Declared’. Alternatively, you may </w:t>
      </w:r>
      <w:r>
        <w:rPr>
          <w:color w:val="000000" w:themeColor="text1"/>
          <w:sz w:val="20"/>
        </w:rPr>
        <w:t>choose</w:t>
      </w:r>
      <w:r w:rsidRPr="002F7911">
        <w:rPr>
          <w:color w:val="000000" w:themeColor="text1"/>
          <w:sz w:val="20"/>
        </w:rPr>
        <w:t xml:space="preserve"> to </w:t>
      </w:r>
      <w:r>
        <w:rPr>
          <w:color w:val="000000" w:themeColor="text1"/>
          <w:sz w:val="20"/>
        </w:rPr>
        <w:t>report</w:t>
      </w:r>
      <w:r w:rsidRPr="002F7911">
        <w:rPr>
          <w:color w:val="000000" w:themeColor="text1"/>
          <w:sz w:val="20"/>
        </w:rPr>
        <w:t xml:space="preserve"> that ‘</w:t>
      </w:r>
      <w:r w:rsidRPr="002F7911">
        <w:rPr>
          <w:color w:val="000000" w:themeColor="text1"/>
          <w:sz w:val="20"/>
          <w:shd w:val="clear" w:color="auto" w:fill="FFFFFF"/>
        </w:rPr>
        <w:t>The author(s) declared no potential conflicts of interest within this research, authorship, and/or publication of this article</w:t>
      </w:r>
      <w:r>
        <w:rPr>
          <w:color w:val="000000" w:themeColor="text1"/>
          <w:sz w:val="20"/>
          <w:shd w:val="clear" w:color="auto" w:fill="FFFFFF"/>
        </w:rPr>
        <w:t>.</w:t>
      </w:r>
      <w:r w:rsidRPr="002F7911">
        <w:rPr>
          <w:color w:val="000000" w:themeColor="text1"/>
          <w:sz w:val="20"/>
        </w:rPr>
        <w:t>’.</w:t>
      </w:r>
    </w:p>
    <w:p w14:paraId="1D102A72" w14:textId="7F008D64" w:rsidR="007B5A6A" w:rsidRPr="007430E3" w:rsidRDefault="00C76C46" w:rsidP="007430E3">
      <w:pPr>
        <w:pStyle w:val="Textoindependiente21"/>
        <w:tabs>
          <w:tab w:val="left" w:pos="3119"/>
        </w:tabs>
        <w:rPr>
          <w:sz w:val="20"/>
        </w:rPr>
      </w:pPr>
      <w:r w:rsidRPr="00505A0C">
        <w:rPr>
          <w:sz w:val="20"/>
        </w:rPr>
        <w:t xml:space="preserve"> </w:t>
      </w:r>
    </w:p>
    <w:p w14:paraId="1BA3CC3D" w14:textId="77777777" w:rsidR="007B5A6A" w:rsidRPr="00230910" w:rsidRDefault="007B5A6A" w:rsidP="007B5A6A">
      <w:pPr>
        <w:tabs>
          <w:tab w:val="left" w:pos="426"/>
        </w:tabs>
        <w:rPr>
          <w:b/>
        </w:rPr>
      </w:pPr>
      <w:r w:rsidRPr="00230910">
        <w:rPr>
          <w:b/>
        </w:rPr>
        <w:t>REFERENCES</w:t>
      </w:r>
    </w:p>
    <w:p w14:paraId="75DEFA00" w14:textId="77777777" w:rsidR="007B5A6A" w:rsidRPr="00230910" w:rsidRDefault="007B5A6A" w:rsidP="007B5A6A">
      <w:pPr>
        <w:tabs>
          <w:tab w:val="left" w:pos="426"/>
        </w:tabs>
      </w:pPr>
    </w:p>
    <w:p w14:paraId="0EBF57A4" w14:textId="0BF718F1" w:rsidR="007B5A6A" w:rsidRPr="00040781" w:rsidRDefault="007B5A6A" w:rsidP="00A4265A">
      <w:pPr>
        <w:ind w:left="709" w:hanging="709"/>
        <w:jc w:val="both"/>
      </w:pPr>
      <w:r w:rsidRPr="00230910">
        <w:t xml:space="preserve">American Psychological Association (2022, August 9). APA Style references: common reference examples guide, 7th edition. </w:t>
      </w:r>
      <w:hyperlink r:id="rId19" w:history="1">
        <w:r w:rsidRPr="00833C9A">
          <w:rPr>
            <w:rStyle w:val="Hipervnculo"/>
            <w:rFonts w:eastAsia="DejaVu Sans"/>
          </w:rPr>
          <w:t>https://apastyle.apa.org/instructional-aids/reference-examples.pdf</w:t>
        </w:r>
      </w:hyperlink>
    </w:p>
    <w:p w14:paraId="3EEDB807" w14:textId="46BF2471" w:rsidR="007B5A6A" w:rsidRPr="00833C9A" w:rsidRDefault="000C754D" w:rsidP="00A4265A">
      <w:pPr>
        <w:tabs>
          <w:tab w:val="left" w:pos="426"/>
        </w:tabs>
        <w:ind w:left="709" w:hanging="709"/>
        <w:jc w:val="both"/>
        <w:rPr>
          <w:color w:val="000000" w:themeColor="text1"/>
          <w:shd w:val="clear" w:color="auto" w:fill="FFFFFF"/>
        </w:rPr>
      </w:pPr>
      <w:proofErr w:type="spellStart"/>
      <w:r w:rsidRPr="00833C9A">
        <w:rPr>
          <w:color w:val="222222"/>
          <w:shd w:val="clear" w:color="auto" w:fill="FFFFFF"/>
        </w:rPr>
        <w:t>Usubamatov</w:t>
      </w:r>
      <w:proofErr w:type="spellEnd"/>
      <w:r w:rsidRPr="00833C9A">
        <w:rPr>
          <w:color w:val="222222"/>
          <w:shd w:val="clear" w:color="auto" w:fill="FFFFFF"/>
        </w:rPr>
        <w:t>, R. (2018). </w:t>
      </w:r>
      <w:r w:rsidRPr="00833C9A">
        <w:rPr>
          <w:i/>
          <w:iCs/>
          <w:color w:val="222222"/>
          <w:shd w:val="clear" w:color="auto" w:fill="FFFFFF"/>
        </w:rPr>
        <w:t>Productivity Theory for Industrial Engineering</w:t>
      </w:r>
      <w:r w:rsidRPr="00833C9A">
        <w:rPr>
          <w:color w:val="222222"/>
          <w:shd w:val="clear" w:color="auto" w:fill="FFFFFF"/>
        </w:rPr>
        <w:t xml:space="preserve">. CRC Press. </w:t>
      </w:r>
      <w:hyperlink r:id="rId20" w:tgtFrame="_blank" w:history="1">
        <w:r w:rsidRPr="00833C9A">
          <w:rPr>
            <w:rStyle w:val="Hipervnculo"/>
            <w:color w:val="007A96"/>
            <w:spacing w:val="5"/>
            <w:shd w:val="clear" w:color="auto" w:fill="FFFFFF"/>
          </w:rPr>
          <w:t>https://doi.org/10.1201/9781351055468</w:t>
        </w:r>
      </w:hyperlink>
      <w:r w:rsidR="007B5A6A" w:rsidRPr="000C754D">
        <w:t>.</w:t>
      </w:r>
    </w:p>
    <w:p w14:paraId="30C0E7AA" w14:textId="7E0C4BBD" w:rsidR="007B5A6A" w:rsidRPr="005F34EF" w:rsidRDefault="007B5A6A" w:rsidP="00A4265A">
      <w:pPr>
        <w:autoSpaceDE w:val="0"/>
        <w:ind w:left="709" w:hanging="709"/>
        <w:jc w:val="both"/>
      </w:pPr>
      <w:r w:rsidRPr="00230910">
        <w:t>Mattiasson, K.,</w:t>
      </w:r>
      <w:r>
        <w:t xml:space="preserve"> (1980).</w:t>
      </w:r>
      <w:r w:rsidRPr="00230910">
        <w:t xml:space="preserve"> Numerical results from large deflection beam and frame problems </w:t>
      </w:r>
      <w:proofErr w:type="spellStart"/>
      <w:r w:rsidRPr="00230910">
        <w:t>analysed</w:t>
      </w:r>
      <w:proofErr w:type="spellEnd"/>
      <w:r w:rsidRPr="00230910">
        <w:t xml:space="preserve"> by means of elliptic integrals. </w:t>
      </w:r>
      <w:r w:rsidRPr="00833C9A">
        <w:rPr>
          <w:i/>
          <w:iCs/>
        </w:rPr>
        <w:t>International Journal for Numerical Methods in Engineerin</w:t>
      </w:r>
      <w:r w:rsidRPr="00230910">
        <w:t>g, 17</w:t>
      </w:r>
      <w:r>
        <w:t>(1),</w:t>
      </w:r>
      <w:r w:rsidRPr="00230910">
        <w:t xml:space="preserve"> 145–153</w:t>
      </w:r>
      <w:r>
        <w:t xml:space="preserve">. </w:t>
      </w:r>
      <w:r w:rsidRPr="005F34EF">
        <w:t>https://doi.org/</w:t>
      </w:r>
      <w:hyperlink r:id="rId21" w:tgtFrame="_blank" w:history="1">
        <w:r w:rsidRPr="00833C9A">
          <w:rPr>
            <w:rStyle w:val="Hipervnculo"/>
            <w:rFonts w:eastAsia="DejaVu Sans"/>
          </w:rPr>
          <w:t>10.1002/nme.1620170113</w:t>
        </w:r>
      </w:hyperlink>
      <w:r>
        <w:t>.</w:t>
      </w:r>
    </w:p>
    <w:p w14:paraId="7D40FE23" w14:textId="77777777" w:rsidR="00BB7C33" w:rsidRDefault="00BB7C33" w:rsidP="00A4265A">
      <w:pPr>
        <w:tabs>
          <w:tab w:val="left" w:pos="426"/>
        </w:tabs>
        <w:ind w:left="709" w:hanging="709"/>
        <w:jc w:val="both"/>
      </w:pPr>
      <w:r w:rsidRPr="00833C9A">
        <w:rPr>
          <w:lang w:val="es-EC"/>
        </w:rPr>
        <w:t xml:space="preserve">José Hidalgo, Silvia Coello, Tania Crespo, </w:t>
      </w:r>
      <w:proofErr w:type="spellStart"/>
      <w:r w:rsidRPr="00833C9A">
        <w:rPr>
          <w:lang w:val="es-EC"/>
        </w:rPr>
        <w:t>Yomar</w:t>
      </w:r>
      <w:proofErr w:type="spellEnd"/>
      <w:r w:rsidRPr="00833C9A">
        <w:rPr>
          <w:lang w:val="es-EC"/>
        </w:rPr>
        <w:t xml:space="preserve"> González (2019, </w:t>
      </w:r>
      <w:proofErr w:type="spellStart"/>
      <w:r w:rsidRPr="00833C9A">
        <w:rPr>
          <w:lang w:val="es-EC"/>
        </w:rPr>
        <w:t>July</w:t>
      </w:r>
      <w:proofErr w:type="spellEnd"/>
      <w:r w:rsidRPr="00833C9A">
        <w:rPr>
          <w:lang w:val="es-EC"/>
        </w:rPr>
        <w:t xml:space="preserve"> 24-26). </w:t>
      </w:r>
      <w:r w:rsidRPr="00BB7C33">
        <w:t xml:space="preserve">Household sustainable behavior evaluation and its relationship with socioeconomic indicators in the city of </w:t>
      </w:r>
      <w:r>
        <w:t>G</w:t>
      </w:r>
      <w:r w:rsidRPr="00BB7C33">
        <w:t>uayaquil</w:t>
      </w:r>
      <w:r>
        <w:t xml:space="preserve"> [Conference session]</w:t>
      </w:r>
      <w:r w:rsidRPr="00F65AF1">
        <w:t xml:space="preserve">. XVII </w:t>
      </w:r>
      <w:proofErr w:type="spellStart"/>
      <w:r w:rsidRPr="00F65AF1">
        <w:t>Laccei</w:t>
      </w:r>
      <w:proofErr w:type="spellEnd"/>
      <w:r w:rsidRPr="00F65AF1">
        <w:t xml:space="preserve"> international multi-conference for engineering, education and technology (LACCEI 2019)</w:t>
      </w:r>
      <w:r>
        <w:t xml:space="preserve">, </w:t>
      </w:r>
      <w:r w:rsidRPr="0056295E">
        <w:t>Jamaica.</w:t>
      </w:r>
      <w:r>
        <w:t xml:space="preserve"> </w:t>
      </w:r>
      <w:hyperlink r:id="rId22" w:history="1">
        <w:r w:rsidRPr="00F8569F">
          <w:rPr>
            <w:rStyle w:val="Hipervnculo"/>
          </w:rPr>
          <w:t>http://laccei.org/LACCEI2019-MontegoBay/meta/FP55.html</w:t>
        </w:r>
      </w:hyperlink>
    </w:p>
    <w:p w14:paraId="208D44E3" w14:textId="203A1AC4" w:rsidR="007B5A6A" w:rsidRDefault="007B5A6A" w:rsidP="00A4265A">
      <w:pPr>
        <w:ind w:left="709" w:hanging="709"/>
        <w:jc w:val="both"/>
      </w:pPr>
      <w:proofErr w:type="spellStart"/>
      <w:r w:rsidRPr="00230910">
        <w:t>Khajanchi</w:t>
      </w:r>
      <w:proofErr w:type="spellEnd"/>
      <w:r w:rsidRPr="00230910">
        <w:t xml:space="preserve">, S., Sarkar, K., Mondal, J., </w:t>
      </w:r>
      <w:proofErr w:type="spellStart"/>
      <w:r w:rsidRPr="00230910">
        <w:t>Kottakkaran</w:t>
      </w:r>
      <w:proofErr w:type="spellEnd"/>
      <w:r w:rsidRPr="00230910">
        <w:t xml:space="preserve">, N., et al. (2021). Mathematical modeling of the COVID-19 pandemic with intervention strategies. </w:t>
      </w:r>
      <w:r w:rsidRPr="00833C9A">
        <w:rPr>
          <w:i/>
          <w:iCs/>
        </w:rPr>
        <w:t>Results in physics</w:t>
      </w:r>
      <w:r w:rsidRPr="00230910">
        <w:t xml:space="preserve">, </w:t>
      </w:r>
      <w:r w:rsidRPr="00833C9A">
        <w:rPr>
          <w:i/>
          <w:iCs/>
        </w:rPr>
        <w:t>25</w:t>
      </w:r>
      <w:r w:rsidRPr="00230910">
        <w:t xml:space="preserve">, 104285. </w:t>
      </w:r>
      <w:hyperlink r:id="rId23" w:history="1">
        <w:r w:rsidRPr="00001AD5">
          <w:rPr>
            <w:rStyle w:val="Hipervnculo"/>
          </w:rPr>
          <w:t>https://doi.org/10.1016/j.rinp.2021.104285</w:t>
        </w:r>
      </w:hyperlink>
    </w:p>
    <w:p w14:paraId="000A52E2" w14:textId="2FD98C76" w:rsidR="007B5A6A" w:rsidRPr="00230910" w:rsidRDefault="007B5A6A" w:rsidP="00A4265A">
      <w:pPr>
        <w:ind w:left="709" w:hanging="709"/>
        <w:jc w:val="both"/>
      </w:pPr>
      <w:r w:rsidRPr="00753C39">
        <w:t xml:space="preserve">Logan, C., Ostojić, L., Clayton, N. (2013). </w:t>
      </w:r>
      <w:r w:rsidRPr="00FB70BA">
        <w:t>Rook, But Not Jackdaw, Post-Conflict Third-Party Affiliation Reduces Aggression for Aggressors</w:t>
      </w:r>
      <w:r>
        <w:t>. Ethology,</w:t>
      </w:r>
      <w:r w:rsidRPr="00FB70BA">
        <w:t xml:space="preserve"> 119(5)</w:t>
      </w:r>
      <w:r>
        <w:t>, 427-435.</w:t>
      </w:r>
      <w:r w:rsidRPr="00FB70BA">
        <w:t xml:space="preserve"> </w:t>
      </w:r>
      <w:hyperlink r:id="rId24" w:history="1">
        <w:r w:rsidRPr="00833C9A">
          <w:rPr>
            <w:rStyle w:val="Hipervnculo"/>
            <w:rFonts w:eastAsiaTheme="majorEastAsia"/>
          </w:rPr>
          <w:t>https://doi.org/10.1111/eth.12078</w:t>
        </w:r>
      </w:hyperlink>
    </w:p>
    <w:p w14:paraId="38635802" w14:textId="00EFDDFD" w:rsidR="007B5A6A" w:rsidRPr="00833C9A" w:rsidRDefault="000C754D" w:rsidP="00A4265A">
      <w:pPr>
        <w:tabs>
          <w:tab w:val="left" w:pos="426"/>
        </w:tabs>
        <w:ind w:left="709" w:hanging="709"/>
        <w:jc w:val="both"/>
        <w:rPr>
          <w:color w:val="000000" w:themeColor="text1"/>
          <w:shd w:val="clear" w:color="auto" w:fill="FFFFFF"/>
        </w:rPr>
      </w:pPr>
      <w:r w:rsidRPr="00833C9A">
        <w:rPr>
          <w:color w:val="000000" w:themeColor="text1"/>
          <w:shd w:val="clear" w:color="auto" w:fill="FCFCFC"/>
        </w:rPr>
        <w:t xml:space="preserve">Santhanam, B., Sethupathi, P.V.R., Rajendran, C., Ziegler, H. (2021). A Comparative Study on Classical and New Hybrid Continuous-Review Inventory Ordering Policies in a Supply Chain Using Mathematical Models. In: Vipin, B., Rajendran, C., Janakiraman, G., Philip, D. (eds). </w:t>
      </w:r>
      <w:r w:rsidRPr="00833C9A">
        <w:rPr>
          <w:i/>
          <w:iCs/>
          <w:color w:val="000000" w:themeColor="text1"/>
          <w:shd w:val="clear" w:color="auto" w:fill="FCFCFC"/>
        </w:rPr>
        <w:t>Emerging Frontiers in Operations and Supply Chain Management. Asset Analytics</w:t>
      </w:r>
      <w:r w:rsidRPr="00833C9A">
        <w:rPr>
          <w:color w:val="000000" w:themeColor="text1"/>
          <w:shd w:val="clear" w:color="auto" w:fill="FCFCFC"/>
        </w:rPr>
        <w:t xml:space="preserve">. Springer, Singapore. </w:t>
      </w:r>
      <w:hyperlink r:id="rId25" w:history="1">
        <w:r w:rsidR="00DE3707" w:rsidRPr="00833C9A">
          <w:rPr>
            <w:rStyle w:val="Hipervnculo"/>
            <w:shd w:val="clear" w:color="auto" w:fill="FCFCFC"/>
          </w:rPr>
          <w:t>https://doi.org/10.1007/978-981-16-2774-3_1</w:t>
        </w:r>
      </w:hyperlink>
      <w:r w:rsidR="00DE3707" w:rsidRPr="00833C9A">
        <w:rPr>
          <w:color w:val="000000" w:themeColor="text1"/>
          <w:shd w:val="clear" w:color="auto" w:fill="FCFCFC"/>
        </w:rPr>
        <w:t>.</w:t>
      </w:r>
    </w:p>
    <w:p w14:paraId="2A349EF3" w14:textId="0B143F59" w:rsidR="007B5A6A" w:rsidRPr="00E13B64" w:rsidRDefault="007B5A6A" w:rsidP="00A4265A">
      <w:pPr>
        <w:autoSpaceDE w:val="0"/>
        <w:ind w:left="709" w:hanging="709"/>
        <w:jc w:val="both"/>
      </w:pPr>
      <w:r w:rsidRPr="00230910">
        <w:t>Sienz, J.,</w:t>
      </w:r>
      <w:r>
        <w:t xml:space="preserve"> (1994).</w:t>
      </w:r>
      <w:r w:rsidRPr="00230910">
        <w:t xml:space="preserve"> </w:t>
      </w:r>
      <w:r w:rsidRPr="00833C9A">
        <w:rPr>
          <w:i/>
          <w:iCs/>
        </w:rPr>
        <w:t>Integrated Structural Modelling, Adaptative Analysis and Shape Optimization</w:t>
      </w:r>
      <w:r>
        <w:t xml:space="preserve"> [</w:t>
      </w:r>
      <w:r w:rsidRPr="00230910">
        <w:t xml:space="preserve">PhD </w:t>
      </w:r>
      <w:r>
        <w:t>dissertation</w:t>
      </w:r>
      <w:r w:rsidRPr="00230910">
        <w:t>, University of Wales/Swansea</w:t>
      </w:r>
      <w:r>
        <w:t>].</w:t>
      </w:r>
      <w:r w:rsidR="00E13B64">
        <w:t xml:space="preserve"> </w:t>
      </w:r>
      <w:r w:rsidR="00E13B64" w:rsidRPr="00E13B64">
        <w:rPr>
          <w:color w:val="000000"/>
        </w:rPr>
        <w:t>https://riunet.upv.es/handle/10251/94307</w:t>
      </w:r>
    </w:p>
    <w:p w14:paraId="294D1AD9" w14:textId="1FA0E523" w:rsidR="007B5A6A" w:rsidRPr="00040781" w:rsidRDefault="007B5A6A" w:rsidP="00A4265A">
      <w:pPr>
        <w:autoSpaceDE w:val="0"/>
        <w:ind w:left="709" w:hanging="709"/>
        <w:jc w:val="both"/>
      </w:pPr>
      <w:r>
        <w:t xml:space="preserve">Zeleke, W. A., Hughes, T. L., &amp; Drozda, N. (2020). Home–school collaboration to promote mind– body health. In C. Maykel &amp; M. A. Bray (Eds.), </w:t>
      </w:r>
      <w:r w:rsidRPr="00833C9A">
        <w:rPr>
          <w:i/>
          <w:iCs/>
        </w:rPr>
        <w:t>Promoting mind–body health in schools: Interventions for mental health professional</w:t>
      </w:r>
      <w:r>
        <w:t xml:space="preserve">s (pp. 11–26). American Psychological Association. </w:t>
      </w:r>
      <w:hyperlink r:id="rId26" w:history="1">
        <w:r w:rsidRPr="00001AD5">
          <w:rPr>
            <w:rStyle w:val="Hipervnculo"/>
          </w:rPr>
          <w:t>https://doi.org/10.1037/0000157-002</w:t>
        </w:r>
      </w:hyperlink>
      <w:r>
        <w:t>.</w:t>
      </w:r>
    </w:p>
    <w:p w14:paraId="0074A53C" w14:textId="77777777" w:rsidR="00133B58" w:rsidRPr="00753C39" w:rsidRDefault="007B5A6A" w:rsidP="00A4265A">
      <w:pPr>
        <w:autoSpaceDE w:val="0"/>
        <w:ind w:left="709" w:hanging="709"/>
        <w:jc w:val="both"/>
        <w:rPr>
          <w:rStyle w:val="Hipervnculo"/>
          <w:color w:val="auto"/>
          <w:u w:val="none"/>
        </w:rPr>
      </w:pPr>
      <w:r w:rsidRPr="00230910">
        <w:t xml:space="preserve">American Psychological Association (2022, August </w:t>
      </w:r>
      <w:r>
        <w:t>8</w:t>
      </w:r>
      <w:r w:rsidRPr="00230910">
        <w:t>)</w:t>
      </w:r>
      <w:r>
        <w:t xml:space="preserve">. APA </w:t>
      </w:r>
      <w:r w:rsidRPr="00833C9A">
        <w:rPr>
          <w:rFonts w:eastAsiaTheme="majorEastAsia"/>
        </w:rPr>
        <w:t>Style and Grammar Guidelines</w:t>
      </w:r>
      <w:r>
        <w:t xml:space="preserve">: In-Text Citations. </w:t>
      </w:r>
      <w:hyperlink r:id="rId27" w:history="1">
        <w:r w:rsidRPr="00753C39">
          <w:rPr>
            <w:rStyle w:val="Hipervnculo"/>
          </w:rPr>
          <w:t>https://apastyle.apa.org/style-grammar-guidelines/citations</w:t>
        </w:r>
      </w:hyperlink>
    </w:p>
    <w:p w14:paraId="296C61BF" w14:textId="7862C6E1" w:rsidR="00133B58" w:rsidRPr="00BF2969" w:rsidRDefault="00133B58" w:rsidP="00A4265A">
      <w:pPr>
        <w:autoSpaceDE w:val="0"/>
        <w:ind w:left="709" w:hanging="709"/>
        <w:jc w:val="both"/>
        <w:rPr>
          <w:rStyle w:val="Hipervnculo"/>
          <w:lang w:val="es-EC"/>
        </w:rPr>
      </w:pPr>
      <w:r>
        <w:t xml:space="preserve">Victoria University (2022, August 23). Library guides: </w:t>
      </w:r>
      <w:r w:rsidRPr="00133B58">
        <w:t>APA 7th Referencing: Getting Started in APA 7</w:t>
      </w:r>
      <w:r w:rsidRPr="00833C9A">
        <w:rPr>
          <w:vertAlign w:val="superscript"/>
        </w:rPr>
        <w:t>th</w:t>
      </w:r>
      <w:r>
        <w:t xml:space="preserve">. </w:t>
      </w:r>
      <w:hyperlink r:id="rId28" w:history="1">
        <w:r w:rsidRPr="00BF2969">
          <w:rPr>
            <w:rStyle w:val="Hipervnculo"/>
            <w:lang w:val="es-EC"/>
          </w:rPr>
          <w:t>https://libraryguides.vu.edu.au/apa-referencing/7GettingStarted</w:t>
        </w:r>
      </w:hyperlink>
    </w:p>
    <w:p w14:paraId="592D858C" w14:textId="05B7FE36" w:rsidR="00990F39" w:rsidRPr="00990F39" w:rsidRDefault="00990F39" w:rsidP="00990F39">
      <w:pPr>
        <w:autoSpaceDE w:val="0"/>
        <w:ind w:left="709" w:hanging="709"/>
        <w:jc w:val="both"/>
        <w:rPr>
          <w:lang w:val="es-EC"/>
        </w:rPr>
      </w:pPr>
      <w:r w:rsidRPr="00990F39">
        <w:rPr>
          <w:lang w:val="es-EC"/>
        </w:rPr>
        <w:t xml:space="preserve">Organización Mundial de la Salud. (2022, </w:t>
      </w:r>
      <w:proofErr w:type="gramStart"/>
      <w:r w:rsidRPr="00990F39">
        <w:rPr>
          <w:lang w:val="es-EC"/>
        </w:rPr>
        <w:t>Marzo</w:t>
      </w:r>
      <w:proofErr w:type="gramEnd"/>
      <w:r w:rsidRPr="00990F39">
        <w:rPr>
          <w:lang w:val="es-EC"/>
        </w:rPr>
        <w:t>). Preguntas y respuestas sobre sobre los trastornos del espectro autista (TEA).</w:t>
      </w:r>
      <w:r>
        <w:rPr>
          <w:lang w:val="es-EC"/>
        </w:rPr>
        <w:t xml:space="preserve"> </w:t>
      </w:r>
      <w:r w:rsidRPr="00990F39">
        <w:rPr>
          <w:lang w:val="es-EC"/>
        </w:rPr>
        <w:t>https://www.who.int/es/news-room/fact-sheets/detail/autism-spectrum-disorders</w:t>
      </w:r>
    </w:p>
    <w:p w14:paraId="61BACF08" w14:textId="77777777" w:rsidR="00133B58" w:rsidRPr="00990F39" w:rsidRDefault="00133B58" w:rsidP="007430E3">
      <w:pPr>
        <w:rPr>
          <w:lang w:val="es-EC"/>
        </w:rPr>
      </w:pPr>
    </w:p>
    <w:p w14:paraId="0DB15F75" w14:textId="77777777" w:rsidR="000A73BB" w:rsidRDefault="000A73BB" w:rsidP="000A73BB">
      <w:pPr>
        <w:pStyle w:val="Prrafodelista"/>
        <w:autoSpaceDE w:val="0"/>
        <w:ind w:left="420"/>
        <w:jc w:val="both"/>
        <w:rPr>
          <w:color w:val="000000"/>
          <w:shd w:val="clear" w:color="auto" w:fill="EDF9F9"/>
        </w:rPr>
      </w:pPr>
      <w:r w:rsidRPr="00F12544">
        <w:rPr>
          <w:color w:val="000000"/>
          <w:shd w:val="clear" w:color="auto" w:fill="EDF9F9"/>
        </w:rPr>
        <w:t xml:space="preserve">(see </w:t>
      </w:r>
      <w:hyperlink r:id="rId29" w:history="1">
        <w:r w:rsidRPr="000D0139">
          <w:rPr>
            <w:rStyle w:val="Hipervnculo"/>
          </w:rPr>
          <w:t>reference style</w:t>
        </w:r>
      </w:hyperlink>
      <w:r>
        <w:t xml:space="preserve"> </w:t>
      </w:r>
      <w:r w:rsidRPr="00F12544">
        <w:rPr>
          <w:color w:val="000000"/>
          <w:shd w:val="clear" w:color="auto" w:fill="EDF9F9"/>
        </w:rPr>
        <w:t>for more detail)</w:t>
      </w:r>
    </w:p>
    <w:p w14:paraId="53D8EC91" w14:textId="77777777" w:rsidR="003E624C" w:rsidRDefault="003E624C" w:rsidP="000A73BB">
      <w:pPr>
        <w:pStyle w:val="Prrafodelista"/>
        <w:autoSpaceDE w:val="0"/>
        <w:ind w:left="420"/>
        <w:jc w:val="both"/>
        <w:rPr>
          <w:color w:val="000000"/>
          <w:shd w:val="clear" w:color="auto" w:fill="EDF9F9"/>
        </w:rPr>
      </w:pPr>
    </w:p>
    <w:p w14:paraId="278C1142" w14:textId="77777777" w:rsidR="003E624C" w:rsidRDefault="003E624C" w:rsidP="000A73BB">
      <w:pPr>
        <w:pStyle w:val="Prrafodelista"/>
        <w:autoSpaceDE w:val="0"/>
        <w:ind w:left="420"/>
        <w:jc w:val="both"/>
        <w:rPr>
          <w:color w:val="000000"/>
          <w:shd w:val="clear" w:color="auto" w:fill="EDF9F9"/>
        </w:rPr>
      </w:pPr>
    </w:p>
    <w:p w14:paraId="73237236" w14:textId="77777777" w:rsidR="003E624C" w:rsidRDefault="003E624C" w:rsidP="000A73BB">
      <w:pPr>
        <w:pStyle w:val="Prrafodelista"/>
        <w:autoSpaceDE w:val="0"/>
        <w:ind w:left="420"/>
        <w:jc w:val="both"/>
        <w:rPr>
          <w:color w:val="000000"/>
          <w:shd w:val="clear" w:color="auto" w:fill="EDF9F9"/>
        </w:rPr>
      </w:pPr>
    </w:p>
    <w:p w14:paraId="338603BB" w14:textId="77777777" w:rsidR="003E624C" w:rsidRDefault="003E624C" w:rsidP="000A73BB">
      <w:pPr>
        <w:pStyle w:val="Prrafodelista"/>
        <w:autoSpaceDE w:val="0"/>
        <w:ind w:left="420"/>
        <w:jc w:val="both"/>
        <w:rPr>
          <w:color w:val="000000"/>
          <w:shd w:val="clear" w:color="auto" w:fill="EDF9F9"/>
        </w:rPr>
      </w:pPr>
    </w:p>
    <w:p w14:paraId="278AA9C6" w14:textId="77777777" w:rsidR="003E624C" w:rsidRDefault="003E624C" w:rsidP="000A73BB">
      <w:pPr>
        <w:pStyle w:val="Prrafodelista"/>
        <w:autoSpaceDE w:val="0"/>
        <w:ind w:left="420"/>
        <w:jc w:val="both"/>
        <w:rPr>
          <w:color w:val="000000"/>
          <w:shd w:val="clear" w:color="auto" w:fill="EDF9F9"/>
        </w:rPr>
      </w:pPr>
    </w:p>
    <w:p w14:paraId="472FE514" w14:textId="77777777" w:rsidR="003E624C" w:rsidRDefault="003E624C" w:rsidP="000A73BB">
      <w:pPr>
        <w:pStyle w:val="Prrafodelista"/>
        <w:autoSpaceDE w:val="0"/>
        <w:ind w:left="420"/>
        <w:jc w:val="both"/>
        <w:rPr>
          <w:color w:val="000000"/>
          <w:shd w:val="clear" w:color="auto" w:fill="EDF9F9"/>
        </w:rPr>
      </w:pPr>
    </w:p>
    <w:p w14:paraId="680784B5" w14:textId="77777777" w:rsidR="003E624C" w:rsidRDefault="003E624C" w:rsidP="000A73BB">
      <w:pPr>
        <w:pStyle w:val="Prrafodelista"/>
        <w:autoSpaceDE w:val="0"/>
        <w:ind w:left="420"/>
        <w:jc w:val="both"/>
        <w:rPr>
          <w:color w:val="000000"/>
          <w:shd w:val="clear" w:color="auto" w:fill="EDF9F9"/>
        </w:rPr>
      </w:pPr>
    </w:p>
    <w:p w14:paraId="224C601A" w14:textId="77777777" w:rsidR="003E624C" w:rsidRDefault="003E624C" w:rsidP="000A73BB">
      <w:pPr>
        <w:pStyle w:val="Prrafodelista"/>
        <w:autoSpaceDE w:val="0"/>
        <w:ind w:left="420"/>
        <w:jc w:val="both"/>
        <w:rPr>
          <w:color w:val="000000"/>
          <w:shd w:val="clear" w:color="auto" w:fill="EDF9F9"/>
        </w:rPr>
      </w:pPr>
    </w:p>
    <w:p w14:paraId="5B3F3DA2" w14:textId="77777777" w:rsidR="003E624C" w:rsidRDefault="003E624C" w:rsidP="000A73BB">
      <w:pPr>
        <w:pStyle w:val="Prrafodelista"/>
        <w:autoSpaceDE w:val="0"/>
        <w:ind w:left="420"/>
        <w:jc w:val="both"/>
        <w:rPr>
          <w:color w:val="000000"/>
          <w:shd w:val="clear" w:color="auto" w:fill="EDF9F9"/>
        </w:rPr>
      </w:pPr>
    </w:p>
    <w:p w14:paraId="53C029B4" w14:textId="77777777" w:rsidR="003E624C" w:rsidRDefault="003E624C" w:rsidP="000A73BB">
      <w:pPr>
        <w:pStyle w:val="Prrafodelista"/>
        <w:autoSpaceDE w:val="0"/>
        <w:ind w:left="420"/>
        <w:jc w:val="both"/>
        <w:rPr>
          <w:color w:val="000000"/>
          <w:shd w:val="clear" w:color="auto" w:fill="EDF9F9"/>
        </w:rPr>
      </w:pPr>
    </w:p>
    <w:p w14:paraId="2885B9D1" w14:textId="7A90EDAF" w:rsidR="007B5A6A" w:rsidRDefault="007B5A6A">
      <w:pPr>
        <w:tabs>
          <w:tab w:val="left" w:pos="426"/>
        </w:tabs>
        <w:jc w:val="both"/>
      </w:pPr>
    </w:p>
    <w:p w14:paraId="533D280B" w14:textId="77777777" w:rsidR="007430E3" w:rsidRPr="00230910" w:rsidRDefault="007430E3" w:rsidP="007430E3">
      <w:pPr>
        <w:pStyle w:val="Ttulo7"/>
        <w:rPr>
          <w:sz w:val="20"/>
        </w:rPr>
      </w:pPr>
      <w:r w:rsidRPr="00230910">
        <w:rPr>
          <w:sz w:val="20"/>
        </w:rPr>
        <w:lastRenderedPageBreak/>
        <w:t>A</w:t>
      </w:r>
      <w:r>
        <w:rPr>
          <w:sz w:val="20"/>
        </w:rPr>
        <w:t>ppendix A</w:t>
      </w:r>
    </w:p>
    <w:p w14:paraId="6C360B6E" w14:textId="58ED0262" w:rsidR="007430E3" w:rsidRPr="00465234" w:rsidRDefault="007430E3" w:rsidP="007430E3">
      <w:pPr>
        <w:tabs>
          <w:tab w:val="left" w:pos="426"/>
          <w:tab w:val="left" w:pos="3119"/>
        </w:tabs>
        <w:jc w:val="both"/>
        <w:rPr>
          <w:b/>
          <w:sz w:val="24"/>
          <w:szCs w:val="24"/>
        </w:rPr>
      </w:pPr>
    </w:p>
    <w:p w14:paraId="17813D26" w14:textId="2FB36EEA" w:rsidR="00D72806" w:rsidRPr="00505A0C" w:rsidRDefault="00D72806" w:rsidP="00D72806">
      <w:pPr>
        <w:tabs>
          <w:tab w:val="left" w:pos="426"/>
          <w:tab w:val="left" w:pos="3119"/>
        </w:tabs>
        <w:jc w:val="center"/>
        <w:rPr>
          <w:b/>
        </w:rPr>
      </w:pPr>
      <w:r>
        <w:rPr>
          <w:b/>
        </w:rPr>
        <w:t>H</w:t>
      </w:r>
      <w:r w:rsidRPr="00D72806">
        <w:rPr>
          <w:b/>
        </w:rPr>
        <w:t xml:space="preserve">ow to format </w:t>
      </w:r>
      <w:r>
        <w:rPr>
          <w:b/>
        </w:rPr>
        <w:t>the</w:t>
      </w:r>
      <w:r w:rsidRPr="00D72806">
        <w:rPr>
          <w:b/>
        </w:rPr>
        <w:t xml:space="preserve"> appendix</w:t>
      </w:r>
    </w:p>
    <w:p w14:paraId="5CCA535D" w14:textId="77777777" w:rsidR="00D72806" w:rsidRDefault="00D72806" w:rsidP="007430E3">
      <w:pPr>
        <w:pStyle w:val="Text"/>
      </w:pPr>
    </w:p>
    <w:p w14:paraId="70616834" w14:textId="43B39E3D" w:rsidR="007430E3" w:rsidRDefault="007430E3" w:rsidP="007430E3">
      <w:pPr>
        <w:pStyle w:val="Text"/>
      </w:pPr>
      <w:r w:rsidRPr="00CB6DF3">
        <w:t xml:space="preserve">If needed, an appendix can be used to </w:t>
      </w:r>
      <w:r>
        <w:t>include</w:t>
      </w:r>
      <w:r w:rsidRPr="00CB6DF3">
        <w:t xml:space="preserve"> additional </w:t>
      </w:r>
      <w:r>
        <w:t>information that doesn´t fit into the body text</w:t>
      </w:r>
      <w:r w:rsidRPr="00CB6DF3">
        <w:t xml:space="preserve"> (e.g.,</w:t>
      </w:r>
      <w:r>
        <w:t xml:space="preserve"> </w:t>
      </w:r>
      <w:r w:rsidRPr="00CB6DF3">
        <w:t xml:space="preserve">show </w:t>
      </w:r>
      <w:r>
        <w:t>dataset for regression analysis</w:t>
      </w:r>
      <w:r w:rsidRPr="00CB6DF3">
        <w:t>)</w:t>
      </w:r>
      <w:r>
        <w:t xml:space="preserve"> after the reference list</w:t>
      </w:r>
      <w:r w:rsidRPr="00CB6DF3">
        <w:t>. If there is more than one appendix, they shall be identified as A, B, C, etc.</w:t>
      </w:r>
      <w:r>
        <w:t xml:space="preserve"> If there is any, when the appendix must be mentioned into the body text, </w:t>
      </w:r>
      <w:r w:rsidRPr="00E54CE4">
        <w:t xml:space="preserve">state this the first time you refer to it: </w:t>
      </w:r>
      <w:r>
        <w:t>(</w:t>
      </w:r>
      <w:r w:rsidRPr="00E54CE4">
        <w:t xml:space="preserve">see Appendix B for </w:t>
      </w:r>
      <w:r>
        <w:t>dataset).</w:t>
      </w:r>
    </w:p>
    <w:p w14:paraId="63E78CCC" w14:textId="592A9C05" w:rsidR="007430E3" w:rsidRPr="00CB6DF3" w:rsidRDefault="007430E3" w:rsidP="007430E3">
      <w:pPr>
        <w:pStyle w:val="Text"/>
        <w:ind w:firstLine="0"/>
      </w:pPr>
      <w:r>
        <w:tab/>
      </w:r>
      <w:r w:rsidRPr="00CB6DF3">
        <w:t>Formulae</w:t>
      </w:r>
      <w:r>
        <w:t xml:space="preserve">, </w:t>
      </w:r>
      <w:r w:rsidRPr="00CB6DF3">
        <w:t>equations</w:t>
      </w:r>
      <w:r>
        <w:t xml:space="preserve">, tables and figures </w:t>
      </w:r>
      <w:r w:rsidRPr="00CB6DF3">
        <w:t xml:space="preserve">shall </w:t>
      </w:r>
      <w:r>
        <w:t xml:space="preserve">follow </w:t>
      </w:r>
      <w:r w:rsidR="00D72806" w:rsidRPr="00D72806">
        <w:t>the same formatting rules as in the main text</w:t>
      </w:r>
      <w:r w:rsidRPr="00CB6DF3">
        <w:t>: Eq. (A.1), Eq. (A.2)</w:t>
      </w:r>
      <w:r>
        <w:t xml:space="preserve"> and </w:t>
      </w:r>
      <w:r w:rsidRPr="00CB6DF3">
        <w:t>Table A.1; Fig. A.1</w:t>
      </w:r>
      <w:r>
        <w:t xml:space="preserve"> respectively.</w:t>
      </w:r>
    </w:p>
    <w:p w14:paraId="0CF70BB4" w14:textId="301FC8B7" w:rsidR="000C754D" w:rsidRDefault="00D72806" w:rsidP="00936972">
      <w:pPr>
        <w:tabs>
          <w:tab w:val="left" w:pos="426"/>
        </w:tabs>
        <w:jc w:val="both"/>
        <w:rPr>
          <w:color w:val="222222"/>
          <w:shd w:val="clear" w:color="auto" w:fill="FFFFFF"/>
        </w:rPr>
      </w:pPr>
      <w:r>
        <w:rPr>
          <w:color w:val="222222"/>
          <w:shd w:val="clear" w:color="auto" w:fill="FFFFFF"/>
        </w:rPr>
        <w:tab/>
      </w:r>
      <w:r w:rsidR="0009673C" w:rsidRPr="0009673C">
        <w:rPr>
          <w:color w:val="222222"/>
          <w:shd w:val="clear" w:color="auto" w:fill="FFFFFF"/>
        </w:rPr>
        <w:t xml:space="preserve">The text </w:t>
      </w:r>
      <w:r w:rsidR="0009673C">
        <w:rPr>
          <w:color w:val="222222"/>
          <w:shd w:val="clear" w:color="auto" w:fill="FFFFFF"/>
        </w:rPr>
        <w:t xml:space="preserve">format </w:t>
      </w:r>
      <w:r w:rsidR="0009673C" w:rsidRPr="0009673C">
        <w:rPr>
          <w:color w:val="222222"/>
          <w:shd w:val="clear" w:color="auto" w:fill="FFFFFF"/>
        </w:rPr>
        <w:t xml:space="preserve">is presented </w:t>
      </w:r>
      <w:r w:rsidR="0009673C">
        <w:rPr>
          <w:color w:val="222222"/>
          <w:shd w:val="clear" w:color="auto" w:fill="FFFFFF"/>
        </w:rPr>
        <w:t xml:space="preserve">as </w:t>
      </w:r>
      <w:proofErr w:type="gramStart"/>
      <w:r w:rsidR="0009673C">
        <w:rPr>
          <w:color w:val="222222"/>
          <w:shd w:val="clear" w:color="auto" w:fill="FFFFFF"/>
        </w:rPr>
        <w:t>follow</w:t>
      </w:r>
      <w:proofErr w:type="gramEnd"/>
      <w:r w:rsidR="0009673C" w:rsidRPr="0009673C">
        <w:rPr>
          <w:color w:val="222222"/>
          <w:shd w:val="clear" w:color="auto" w:fill="FFFFFF"/>
        </w:rPr>
        <w:t xml:space="preserve">: </w:t>
      </w:r>
      <w:r w:rsidR="00495808">
        <w:rPr>
          <w:color w:val="222222"/>
          <w:shd w:val="clear" w:color="auto" w:fill="FFFFFF"/>
        </w:rPr>
        <w:t>an a</w:t>
      </w:r>
      <w:r>
        <w:rPr>
          <w:color w:val="222222"/>
          <w:shd w:val="clear" w:color="auto" w:fill="FFFFFF"/>
        </w:rPr>
        <w:t>ppendix l</w:t>
      </w:r>
      <w:r w:rsidR="00495808">
        <w:rPr>
          <w:color w:val="222222"/>
          <w:shd w:val="clear" w:color="auto" w:fill="FFFFFF"/>
        </w:rPr>
        <w:t>ab</w:t>
      </w:r>
      <w:r>
        <w:rPr>
          <w:color w:val="222222"/>
          <w:shd w:val="clear" w:color="auto" w:fill="FFFFFF"/>
        </w:rPr>
        <w:t>el</w:t>
      </w:r>
      <w:r w:rsidR="00495808">
        <w:rPr>
          <w:color w:val="222222"/>
          <w:shd w:val="clear" w:color="auto" w:fill="FFFFFF"/>
        </w:rPr>
        <w:t xml:space="preserve"> appears on the top of the new page</w:t>
      </w:r>
      <w:r w:rsidR="0009673C" w:rsidRPr="0009673C">
        <w:rPr>
          <w:color w:val="222222"/>
          <w:shd w:val="clear" w:color="auto" w:fill="FFFFFF"/>
        </w:rPr>
        <w:t xml:space="preserve">, </w:t>
      </w:r>
      <w:r w:rsidR="00495808">
        <w:rPr>
          <w:color w:val="222222"/>
          <w:shd w:val="clear" w:color="auto" w:fill="FFFFFF"/>
        </w:rPr>
        <w:t xml:space="preserve">bold and </w:t>
      </w:r>
      <w:r w:rsidR="00495808" w:rsidRPr="0009673C">
        <w:rPr>
          <w:color w:val="222222"/>
          <w:shd w:val="clear" w:color="auto" w:fill="FFFFFF"/>
        </w:rPr>
        <w:t>left-aligned</w:t>
      </w:r>
      <w:r w:rsidR="00E30556">
        <w:rPr>
          <w:color w:val="222222"/>
          <w:shd w:val="clear" w:color="auto" w:fill="FFFFFF"/>
        </w:rPr>
        <w:t xml:space="preserve">. </w:t>
      </w:r>
      <w:r w:rsidR="00E30556" w:rsidRPr="007155F5">
        <w:t xml:space="preserve">Skip one line (12 pt) between the title and the </w:t>
      </w:r>
      <w:r w:rsidR="00E30556">
        <w:t>title</w:t>
      </w:r>
      <w:r w:rsidR="00E30556" w:rsidRPr="00505A0C">
        <w:t>.</w:t>
      </w:r>
      <w:r w:rsidR="00E30556">
        <w:t xml:space="preserve"> </w:t>
      </w:r>
      <w:r w:rsidR="00E30556">
        <w:rPr>
          <w:color w:val="222222"/>
          <w:shd w:val="clear" w:color="auto" w:fill="FFFFFF"/>
        </w:rPr>
        <w:t>On the next line add the</w:t>
      </w:r>
      <w:r w:rsidR="00495808">
        <w:rPr>
          <w:color w:val="222222"/>
          <w:shd w:val="clear" w:color="auto" w:fill="FFFFFF"/>
        </w:rPr>
        <w:t xml:space="preserve"> </w:t>
      </w:r>
      <w:r>
        <w:rPr>
          <w:color w:val="222222"/>
          <w:shd w:val="clear" w:color="auto" w:fill="FFFFFF"/>
        </w:rPr>
        <w:t>appendix title</w:t>
      </w:r>
      <w:r w:rsidR="00A26858">
        <w:rPr>
          <w:color w:val="222222"/>
          <w:shd w:val="clear" w:color="auto" w:fill="FFFFFF"/>
        </w:rPr>
        <w:t xml:space="preserve">, bold and centered. The text </w:t>
      </w:r>
      <w:r w:rsidR="00465234">
        <w:rPr>
          <w:color w:val="222222"/>
          <w:shd w:val="clear" w:color="auto" w:fill="FFFFFF"/>
        </w:rPr>
        <w:t>follows</w:t>
      </w:r>
      <w:r w:rsidR="00A26858">
        <w:rPr>
          <w:color w:val="222222"/>
          <w:shd w:val="clear" w:color="auto" w:fill="FFFFFF"/>
        </w:rPr>
        <w:t xml:space="preserve"> the same formatting rules</w:t>
      </w:r>
      <w:r w:rsidR="00465234">
        <w:rPr>
          <w:color w:val="222222"/>
          <w:shd w:val="clear" w:color="auto" w:fill="FFFFFF"/>
        </w:rPr>
        <w:t xml:space="preserve"> </w:t>
      </w:r>
      <w:r w:rsidR="00465234" w:rsidRPr="00D72806">
        <w:t>as in the main text</w:t>
      </w:r>
      <w:r w:rsidR="00465234">
        <w:t>.</w:t>
      </w:r>
    </w:p>
    <w:sectPr w:rsidR="000C754D" w:rsidSect="008844EE">
      <w:type w:val="continuous"/>
      <w:pgSz w:w="12240" w:h="15840" w:code="1"/>
      <w:pgMar w:top="1440" w:right="1440" w:bottom="1440" w:left="1440" w:header="720" w:footer="720" w:gutter="0"/>
      <w:cols w:space="284"/>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D22B" w14:textId="77777777" w:rsidR="00ED6256" w:rsidRDefault="00ED6256" w:rsidP="00275EB9">
      <w:r>
        <w:separator/>
      </w:r>
    </w:p>
  </w:endnote>
  <w:endnote w:type="continuationSeparator" w:id="0">
    <w:p w14:paraId="133D2220" w14:textId="77777777" w:rsidR="00ED6256" w:rsidRDefault="00ED6256" w:rsidP="0027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Yu Gothic"/>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664E" w14:textId="20D193B6" w:rsidR="001D52D4" w:rsidRPr="00646A36" w:rsidRDefault="00C61625" w:rsidP="008844EE">
    <w:pPr>
      <w:pStyle w:val="Piedepgina"/>
      <w:jc w:val="center"/>
    </w:pPr>
    <w:r>
      <w:rPr>
        <w:noProof/>
      </w:rPr>
      <mc:AlternateContent>
        <mc:Choice Requires="wps">
          <w:drawing>
            <wp:anchor distT="0" distB="0" distL="114300" distR="114300" simplePos="0" relativeHeight="251669504" behindDoc="0" locked="0" layoutInCell="1" allowOverlap="1" wp14:anchorId="3FE22601" wp14:editId="352036CD">
              <wp:simplePos x="0" y="0"/>
              <wp:positionH relativeFrom="column">
                <wp:posOffset>1905</wp:posOffset>
              </wp:positionH>
              <wp:positionV relativeFrom="paragraph">
                <wp:posOffset>-121773</wp:posOffset>
              </wp:positionV>
              <wp:extent cx="5949315" cy="0"/>
              <wp:effectExtent l="0" t="0" r="0" b="0"/>
              <wp:wrapNone/>
              <wp:docPr id="79980065" name="Conector recto 14"/>
              <wp:cNvGraphicFramePr/>
              <a:graphic xmlns:a="http://schemas.openxmlformats.org/drawingml/2006/main">
                <a:graphicData uri="http://schemas.microsoft.com/office/word/2010/wordprocessingShape">
                  <wps:wsp>
                    <wps:cNvCnPr/>
                    <wps:spPr>
                      <a:xfrm>
                        <a:off x="0" y="0"/>
                        <a:ext cx="594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0AEBC" id="Conector recto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9.6pt" to="468.6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" strokecolor="black [3213]"/>
          </w:pict>
        </mc:Fallback>
      </mc:AlternateContent>
    </w:r>
    <w:r w:rsidR="008844EE" w:rsidRPr="00117B57">
      <w:t>First, Autor et al. (2024)</w:t>
    </w:r>
    <w:r w:rsidR="008844EE" w:rsidRPr="00117B57">
      <w:tab/>
    </w:r>
    <w:r w:rsidR="008844EE" w:rsidRPr="00117B57">
      <w:tab/>
    </w:r>
    <w:sdt>
      <w:sdtPr>
        <w:id w:val="-806001475"/>
        <w:docPartObj>
          <w:docPartGallery w:val="Page Numbers (Bottom of Page)"/>
          <w:docPartUnique/>
        </w:docPartObj>
      </w:sdtPr>
      <w:sdtContent>
        <w:r w:rsidR="008844EE" w:rsidRPr="00117B57">
          <w:fldChar w:fldCharType="begin"/>
        </w:r>
        <w:r w:rsidR="008844EE" w:rsidRPr="00117B57">
          <w:instrText>PAGE   \* MERGEFORMAT</w:instrText>
        </w:r>
        <w:r w:rsidR="008844EE" w:rsidRPr="00117B57">
          <w:fldChar w:fldCharType="separate"/>
        </w:r>
        <w:r w:rsidR="008844EE">
          <w:t>1</w:t>
        </w:r>
        <w:r w:rsidR="008844EE" w:rsidRPr="00117B57">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64CDB" w14:textId="148DE5EB" w:rsidR="008844EE" w:rsidRPr="00646A36" w:rsidRDefault="00C61625" w:rsidP="008844EE">
    <w:pPr>
      <w:pStyle w:val="Piedepgina"/>
      <w:jc w:val="center"/>
    </w:pPr>
    <w:r>
      <w:rPr>
        <w:noProof/>
      </w:rPr>
      <mc:AlternateContent>
        <mc:Choice Requires="wps">
          <w:drawing>
            <wp:anchor distT="0" distB="0" distL="114300" distR="114300" simplePos="0" relativeHeight="251673600" behindDoc="0" locked="0" layoutInCell="1" allowOverlap="1" wp14:anchorId="22BA25BD" wp14:editId="435D1453">
              <wp:simplePos x="0" y="0"/>
              <wp:positionH relativeFrom="column">
                <wp:posOffset>0</wp:posOffset>
              </wp:positionH>
              <wp:positionV relativeFrom="paragraph">
                <wp:posOffset>34437</wp:posOffset>
              </wp:positionV>
              <wp:extent cx="5949315" cy="0"/>
              <wp:effectExtent l="0" t="0" r="0" b="0"/>
              <wp:wrapNone/>
              <wp:docPr id="556853064" name="Conector recto 14"/>
              <wp:cNvGraphicFramePr/>
              <a:graphic xmlns:a="http://schemas.openxmlformats.org/drawingml/2006/main">
                <a:graphicData uri="http://schemas.microsoft.com/office/word/2010/wordprocessingShape">
                  <wps:wsp>
                    <wps:cNvCnPr/>
                    <wps:spPr>
                      <a:xfrm>
                        <a:off x="0" y="0"/>
                        <a:ext cx="594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51212" id="Conector recto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7pt" to="46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" strokecolor="black [3213]"/>
          </w:pict>
        </mc:Fallback>
      </mc:AlternateContent>
    </w:r>
    <w:r w:rsidR="008844EE" w:rsidRPr="00646A36">
      <w:tab/>
    </w:r>
    <w:r w:rsidR="008844EE" w:rsidRPr="00646A36">
      <w:tab/>
    </w:r>
  </w:p>
  <w:p w14:paraId="13CB343A" w14:textId="65AF20BB" w:rsidR="00275EB9" w:rsidRPr="00646A36" w:rsidRDefault="008844EE" w:rsidP="008844EE">
    <w:pPr>
      <w:pStyle w:val="Piedepgina"/>
      <w:jc w:val="center"/>
    </w:pPr>
    <w:r w:rsidRPr="00117B57">
      <w:t>First, Autor et al. (2024)</w:t>
    </w:r>
    <w:r w:rsidRPr="00117B57">
      <w:tab/>
    </w:r>
    <w:r w:rsidRPr="00117B57">
      <w:tab/>
    </w:r>
    <w:sdt>
      <w:sdtPr>
        <w:id w:val="1874730793"/>
        <w:docPartObj>
          <w:docPartGallery w:val="Page Numbers (Bottom of Page)"/>
          <w:docPartUnique/>
        </w:docPartObj>
      </w:sdtPr>
      <w:sdtContent>
        <w:r w:rsidRPr="00117B57">
          <w:fldChar w:fldCharType="begin"/>
        </w:r>
        <w:r w:rsidRPr="00117B57">
          <w:instrText>PAGE   \* MERGEFORMAT</w:instrText>
        </w:r>
        <w:r w:rsidRPr="00117B57">
          <w:fldChar w:fldCharType="separate"/>
        </w:r>
        <w:r>
          <w:t>2</w:t>
        </w:r>
        <w:r w:rsidRPr="00117B57">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14A32" w14:textId="54E7D268" w:rsidR="00F87896" w:rsidRPr="00117B57" w:rsidRDefault="00C61625" w:rsidP="001206AF">
    <w:pPr>
      <w:pStyle w:val="Piedepgina"/>
      <w:jc w:val="center"/>
    </w:pPr>
    <w:r>
      <w:rPr>
        <w:noProof/>
      </w:rPr>
      <mc:AlternateContent>
        <mc:Choice Requires="wps">
          <w:drawing>
            <wp:anchor distT="0" distB="0" distL="114300" distR="114300" simplePos="0" relativeHeight="251665408" behindDoc="0" locked="0" layoutInCell="1" allowOverlap="1" wp14:anchorId="4155781F" wp14:editId="3DDBEC2E">
              <wp:simplePos x="0" y="0"/>
              <wp:positionH relativeFrom="column">
                <wp:posOffset>-17145</wp:posOffset>
              </wp:positionH>
              <wp:positionV relativeFrom="paragraph">
                <wp:posOffset>-113518</wp:posOffset>
              </wp:positionV>
              <wp:extent cx="5949315" cy="0"/>
              <wp:effectExtent l="0" t="0" r="0" b="0"/>
              <wp:wrapNone/>
              <wp:docPr id="181843448" name="Conector recto 14"/>
              <wp:cNvGraphicFramePr/>
              <a:graphic xmlns:a="http://schemas.openxmlformats.org/drawingml/2006/main">
                <a:graphicData uri="http://schemas.microsoft.com/office/word/2010/wordprocessingShape">
                  <wps:wsp>
                    <wps:cNvCnPr/>
                    <wps:spPr>
                      <a:xfrm>
                        <a:off x="0" y="0"/>
                        <a:ext cx="594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9B061" id="Conector recto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8.95pt" to="467.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" strokecolor="black [3213]"/>
          </w:pict>
        </mc:Fallback>
      </mc:AlternateContent>
    </w:r>
    <w:r w:rsidR="00187896" w:rsidRPr="00117B57">
      <w:t>First</w:t>
    </w:r>
    <w:r w:rsidR="00117B57" w:rsidRPr="00117B57">
      <w:t>,</w:t>
    </w:r>
    <w:r w:rsidR="00187896" w:rsidRPr="00117B57">
      <w:t xml:space="preserve"> Autor et al. (2024)</w:t>
    </w:r>
    <w:r w:rsidR="001206AF" w:rsidRPr="00117B57">
      <w:tab/>
    </w:r>
    <w:r w:rsidR="001206AF" w:rsidRPr="00117B57">
      <w:tab/>
    </w:r>
    <w:sdt>
      <w:sdtPr>
        <w:id w:val="1535316542"/>
        <w:docPartObj>
          <w:docPartGallery w:val="Page Numbers (Bottom of Page)"/>
          <w:docPartUnique/>
        </w:docPartObj>
      </w:sdtPr>
      <w:sdtContent>
        <w:r w:rsidR="001206AF" w:rsidRPr="00117B57">
          <w:fldChar w:fldCharType="begin"/>
        </w:r>
        <w:r w:rsidR="001206AF" w:rsidRPr="00117B57">
          <w:instrText>PAGE   \* MERGEFORMAT</w:instrText>
        </w:r>
        <w:r w:rsidR="001206AF" w:rsidRPr="00117B57">
          <w:fldChar w:fldCharType="separate"/>
        </w:r>
        <w:r w:rsidR="001206AF" w:rsidRPr="00117B57">
          <w:t>2</w:t>
        </w:r>
        <w:r w:rsidR="001206AF" w:rsidRPr="00117B5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4675" w14:textId="77777777" w:rsidR="00ED6256" w:rsidRDefault="00ED6256" w:rsidP="00275EB9">
      <w:r>
        <w:separator/>
      </w:r>
    </w:p>
  </w:footnote>
  <w:footnote w:type="continuationSeparator" w:id="0">
    <w:p w14:paraId="656F78C0" w14:textId="77777777" w:rsidR="00ED6256" w:rsidRDefault="00ED6256" w:rsidP="0027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ACAC" w14:textId="3F079450" w:rsidR="001D52D4" w:rsidRPr="008844EE" w:rsidRDefault="00C61625" w:rsidP="008844EE">
    <w:pPr>
      <w:pStyle w:val="Textoindependiente"/>
      <w:jc w:val="both"/>
      <w:rPr>
        <w:rFonts w:ascii="Segoe UI Semibold" w:hAnsi="Segoe UI Semibold" w:cs="Segoe UI Semibold"/>
        <w:b w:val="0"/>
        <w:bCs/>
        <w:sz w:val="20"/>
      </w:rPr>
    </w:pPr>
    <w:r>
      <w:rPr>
        <w:noProof/>
      </w:rPr>
      <mc:AlternateContent>
        <mc:Choice Requires="wps">
          <w:drawing>
            <wp:anchor distT="0" distB="0" distL="114300" distR="114300" simplePos="0" relativeHeight="251667456" behindDoc="0" locked="0" layoutInCell="1" allowOverlap="1" wp14:anchorId="42145F85" wp14:editId="76D2E9EA">
              <wp:simplePos x="0" y="0"/>
              <wp:positionH relativeFrom="column">
                <wp:posOffset>0</wp:posOffset>
              </wp:positionH>
              <wp:positionV relativeFrom="paragraph">
                <wp:posOffset>294494</wp:posOffset>
              </wp:positionV>
              <wp:extent cx="5949315" cy="0"/>
              <wp:effectExtent l="0" t="0" r="0" b="0"/>
              <wp:wrapNone/>
              <wp:docPr id="2047645175" name="Conector recto 14"/>
              <wp:cNvGraphicFramePr/>
              <a:graphic xmlns:a="http://schemas.openxmlformats.org/drawingml/2006/main">
                <a:graphicData uri="http://schemas.microsoft.com/office/word/2010/wordprocessingShape">
                  <wps:wsp>
                    <wps:cNvCnPr/>
                    <wps:spPr>
                      <a:xfrm>
                        <a:off x="0" y="0"/>
                        <a:ext cx="594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78FD5" id="Conector recto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3.2pt" to="468.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" strokecolor="black [3213]"/>
          </w:pict>
        </mc:Fallback>
      </mc:AlternateContent>
    </w:r>
    <w:r w:rsidR="008844EE" w:rsidRPr="008844EE">
      <w:rPr>
        <w:b w:val="0"/>
        <w:bCs/>
        <w:sz w:val="20"/>
      </w:rPr>
      <w:t>EASI: Engineering &amp; Applied Sciences in Industry 2(1) (2024) xxx-xxx</w:t>
    </w:r>
    <w:r w:rsidR="008844EE" w:rsidRPr="008844EE">
      <w:rPr>
        <w:b w:val="0"/>
        <w:bCs/>
        <w:sz w:val="20"/>
      </w:rPr>
      <w:tab/>
    </w:r>
    <w:r w:rsidR="008844EE" w:rsidRPr="008844EE">
      <w:rPr>
        <w:b w:val="0"/>
        <w:bCs/>
        <w:sz w:val="20"/>
      </w:rPr>
      <w:tab/>
    </w:r>
    <w:r w:rsidR="008844EE">
      <w:rPr>
        <w:b w:val="0"/>
        <w:bCs/>
        <w:sz w:val="20"/>
      </w:rPr>
      <w:tab/>
    </w:r>
    <w:r w:rsidR="008844EE">
      <w:rPr>
        <w:b w:val="0"/>
        <w:bCs/>
        <w:sz w:val="20"/>
      </w:rPr>
      <w:tab/>
    </w:r>
    <w:r w:rsidR="008844EE" w:rsidRPr="008844EE">
      <w:rPr>
        <w:rFonts w:ascii="Segoe UI Semibold" w:hAnsi="Segoe UI Semibold" w:cs="Segoe UI Semibold"/>
        <w:b w:val="0"/>
        <w:bCs/>
        <w:sz w:val="20"/>
      </w:rPr>
      <w:t xml:space="preserve">       </w:t>
    </w:r>
    <w:r w:rsidR="0065119C" w:rsidRPr="008844EE">
      <w:rPr>
        <w:rFonts w:ascii="Segoe UI Semibold" w:hAnsi="Segoe UI Semibold" w:cs="Segoe UI Semibold"/>
        <w:bCs/>
        <w:sz w:val="20"/>
      </w:rPr>
      <w:t>EASI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D71D" w14:textId="2FE31E42" w:rsidR="004A3A37" w:rsidRPr="00561C47" w:rsidRDefault="00C61625" w:rsidP="008844EE">
    <w:pPr>
      <w:pStyle w:val="Sangradetextonormal"/>
      <w:rPr>
        <w:b/>
        <w:bCs/>
        <w:sz w:val="20"/>
        <w:lang w:val="de-DE"/>
      </w:rPr>
    </w:pPr>
    <w:r>
      <w:rPr>
        <w:noProof/>
      </w:rPr>
      <mc:AlternateContent>
        <mc:Choice Requires="wps">
          <w:drawing>
            <wp:anchor distT="0" distB="0" distL="114300" distR="114300" simplePos="0" relativeHeight="251671552" behindDoc="0" locked="0" layoutInCell="1" allowOverlap="1" wp14:anchorId="370C8C4A" wp14:editId="6CF1D539">
              <wp:simplePos x="0" y="0"/>
              <wp:positionH relativeFrom="column">
                <wp:posOffset>0</wp:posOffset>
              </wp:positionH>
              <wp:positionV relativeFrom="paragraph">
                <wp:posOffset>276372</wp:posOffset>
              </wp:positionV>
              <wp:extent cx="5949315" cy="0"/>
              <wp:effectExtent l="0" t="0" r="0" b="0"/>
              <wp:wrapNone/>
              <wp:docPr id="1596572438" name="Conector recto 14"/>
              <wp:cNvGraphicFramePr/>
              <a:graphic xmlns:a="http://schemas.openxmlformats.org/drawingml/2006/main">
                <a:graphicData uri="http://schemas.microsoft.com/office/word/2010/wordprocessingShape">
                  <wps:wsp>
                    <wps:cNvCnPr/>
                    <wps:spPr>
                      <a:xfrm>
                        <a:off x="0" y="0"/>
                        <a:ext cx="594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8CE10" id="Conector recto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1.75pt" to="468.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" strokecolor="black [3213]"/>
          </w:pict>
        </mc:Fallback>
      </mc:AlternateContent>
    </w:r>
    <w:r w:rsidR="00561C47" w:rsidRPr="00561C47">
      <w:rPr>
        <w:bCs/>
        <w:sz w:val="20"/>
        <w:lang w:val="de-DE"/>
      </w:rPr>
      <w:t>https://doi.org/10.53591/easi.v2i3.</w:t>
    </w:r>
    <w:r w:rsidR="00561C47">
      <w:rPr>
        <w:bCs/>
        <w:sz w:val="20"/>
        <w:lang w:val="de-DE"/>
      </w:rPr>
      <w:t>xxxx</w:t>
    </w:r>
    <w:r w:rsidR="00831F41" w:rsidRPr="00561C47">
      <w:rPr>
        <w:sz w:val="20"/>
        <w:lang w:val="de-DE"/>
      </w:rPr>
      <w:tab/>
    </w:r>
    <w:r w:rsidR="008844EE" w:rsidRPr="00561C47">
      <w:rPr>
        <w:sz w:val="20"/>
        <w:lang w:val="de-DE"/>
      </w:rPr>
      <w:tab/>
    </w:r>
    <w:r w:rsidR="008844EE" w:rsidRPr="00561C47">
      <w:rPr>
        <w:sz w:val="20"/>
        <w:lang w:val="de-DE"/>
      </w:rPr>
      <w:tab/>
    </w:r>
    <w:r w:rsidR="008844EE" w:rsidRPr="00561C47">
      <w:rPr>
        <w:sz w:val="20"/>
        <w:lang w:val="de-DE"/>
      </w:rPr>
      <w:tab/>
    </w:r>
    <w:r w:rsidR="008844EE" w:rsidRPr="00561C47">
      <w:rPr>
        <w:sz w:val="20"/>
        <w:lang w:val="de-DE"/>
      </w:rPr>
      <w:tab/>
    </w:r>
    <w:r w:rsidR="008844EE" w:rsidRPr="00561C47">
      <w:rPr>
        <w:sz w:val="20"/>
        <w:lang w:val="de-DE"/>
      </w:rPr>
      <w:tab/>
    </w:r>
    <w:r w:rsidR="008844EE" w:rsidRPr="00561C47">
      <w:rPr>
        <w:sz w:val="20"/>
        <w:lang w:val="de-DE"/>
      </w:rPr>
      <w:tab/>
      <w:t xml:space="preserve"> </w:t>
    </w:r>
    <w:r w:rsidR="0065119C" w:rsidRPr="00561C47">
      <w:rPr>
        <w:sz w:val="20"/>
        <w:lang w:val="de-DE"/>
      </w:rPr>
      <w:t>ISSN-e 2953-6634</w:t>
    </w:r>
    <w:r w:rsidR="0065119C" w:rsidRPr="008844EE">
      <w:rPr>
        <w:sz w:val="2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2"/>
    </w:tblGrid>
    <w:tr w:rsidR="00CB62D1" w14:paraId="0A8471C4" w14:textId="77777777" w:rsidTr="00CB62D1">
      <w:trPr>
        <w:trHeight w:val="1125"/>
      </w:trPr>
      <w:tc>
        <w:tcPr>
          <w:tcW w:w="4253" w:type="dxa"/>
        </w:tcPr>
        <w:p w14:paraId="614EA83D" w14:textId="4C50E527" w:rsidR="00CB62D1" w:rsidRDefault="003E624C" w:rsidP="00CB62D1">
          <w:pPr>
            <w:pStyle w:val="Textoindependiente"/>
            <w:jc w:val="both"/>
            <w:rPr>
              <w:b w:val="0"/>
              <w:bCs/>
              <w:sz w:val="16"/>
              <w:szCs w:val="16"/>
            </w:rPr>
          </w:pPr>
          <w:r w:rsidRPr="003E624C">
            <w:rPr>
              <w:b w:val="0"/>
              <w:bCs/>
              <w:noProof/>
              <w:sz w:val="16"/>
              <w:szCs w:val="16"/>
            </w:rPr>
            <mc:AlternateContent>
              <mc:Choice Requires="wps">
                <w:drawing>
                  <wp:anchor distT="45720" distB="45720" distL="114300" distR="114300" simplePos="0" relativeHeight="251675648" behindDoc="0" locked="0" layoutInCell="1" allowOverlap="1" wp14:anchorId="05FB395A" wp14:editId="406DDD47">
                    <wp:simplePos x="0" y="0"/>
                    <wp:positionH relativeFrom="margin">
                      <wp:align>left</wp:align>
                    </wp:positionH>
                    <wp:positionV relativeFrom="paragraph">
                      <wp:posOffset>7620</wp:posOffset>
                    </wp:positionV>
                    <wp:extent cx="1455420" cy="784860"/>
                    <wp:effectExtent l="0" t="0" r="1143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784860"/>
                            </a:xfrm>
                            <a:prstGeom prst="rect">
                              <a:avLst/>
                            </a:prstGeom>
                            <a:solidFill>
                              <a:srgbClr val="FFFFFF"/>
                            </a:solidFill>
                            <a:ln w="9525">
                              <a:solidFill>
                                <a:srgbClr val="000000"/>
                              </a:solidFill>
                              <a:miter lim="800000"/>
                              <a:headEnd/>
                              <a:tailEnd/>
                            </a:ln>
                          </wps:spPr>
                          <wps:txbx>
                            <w:txbxContent>
                              <w:p w14:paraId="5768F07C" w14:textId="3A024E6C" w:rsidR="003E624C" w:rsidRPr="003E624C" w:rsidRDefault="003E624C" w:rsidP="003E624C">
                                <w:pPr>
                                  <w:jc w:val="center"/>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624C">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Logo</w:t>
                                </w:r>
                              </w:p>
                              <w:p w14:paraId="2CCD49AC" w14:textId="2515FBC8" w:rsidR="003E624C" w:rsidRPr="003E624C" w:rsidRDefault="003E624C" w:rsidP="003E624C">
                                <w:pPr>
                                  <w:jc w:val="center"/>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3E624C">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Revista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B395A" id="_x0000_t202" coordsize="21600,21600" o:spt="202" path="m,l,21600r21600,l21600,xe">
                    <v:stroke joinstyle="miter"/>
                    <v:path gradientshapeok="t" o:connecttype="rect"/>
                  </v:shapetype>
                  <v:shape id="Cuadro de texto 2" o:spid="_x0000_s1026" type="#_x0000_t202" style="position:absolute;left:0;text-align:left;margin-left:0;margin-top:.6pt;width:114.6pt;height:61.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">
                    <v:textbox>
                      <w:txbxContent>
                        <w:p w14:paraId="5768F07C" w14:textId="3A024E6C" w:rsidR="003E624C" w:rsidRPr="003E624C" w:rsidRDefault="003E624C" w:rsidP="003E624C">
                          <w:pPr>
                            <w:jc w:val="center"/>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624C">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Logo</w:t>
                          </w:r>
                        </w:p>
                        <w:p w14:paraId="2CCD49AC" w14:textId="2515FBC8" w:rsidR="003E624C" w:rsidRPr="003E624C" w:rsidRDefault="003E624C" w:rsidP="003E624C">
                          <w:pPr>
                            <w:jc w:val="center"/>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3E624C">
                            <w:rPr>
                              <w:color w:val="17365D" w:themeColor="text2" w:themeShade="BF"/>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Revista</w:t>
                          </w:r>
                          <w:proofErr w:type="spellEnd"/>
                        </w:p>
                      </w:txbxContent>
                    </v:textbox>
                    <w10:wrap type="square" anchorx="margin"/>
                  </v:shape>
                </w:pict>
              </mc:Fallback>
            </mc:AlternateContent>
          </w:r>
        </w:p>
      </w:tc>
      <w:tc>
        <w:tcPr>
          <w:tcW w:w="5102" w:type="dxa"/>
        </w:tcPr>
        <w:p w14:paraId="45398B07" w14:textId="4D6CA8D2" w:rsidR="00CB62D1" w:rsidRDefault="00D31D44" w:rsidP="00CB62D1">
          <w:pPr>
            <w:pStyle w:val="Textoindependiente"/>
            <w:jc w:val="both"/>
            <w:rPr>
              <w:b w:val="0"/>
              <w:bCs/>
              <w:sz w:val="16"/>
              <w:szCs w:val="16"/>
            </w:rPr>
          </w:pPr>
          <w:r>
            <w:rPr>
              <w:b w:val="0"/>
              <w:bCs/>
              <w:sz w:val="16"/>
              <w:szCs w:val="16"/>
            </w:rPr>
            <w:t>EASI:</w:t>
          </w:r>
          <w:r w:rsidR="00CB62D1">
            <w:rPr>
              <w:b w:val="0"/>
              <w:bCs/>
              <w:sz w:val="16"/>
              <w:szCs w:val="16"/>
            </w:rPr>
            <w:t xml:space="preserve"> Engineering &amp;</w:t>
          </w:r>
          <w:r w:rsidR="00CB62D1" w:rsidRPr="00D8035A">
            <w:rPr>
              <w:b w:val="0"/>
              <w:bCs/>
              <w:sz w:val="16"/>
              <w:szCs w:val="16"/>
            </w:rPr>
            <w:t xml:space="preserve"> Applied </w:t>
          </w:r>
          <w:r w:rsidR="00CB62D1">
            <w:rPr>
              <w:b w:val="0"/>
              <w:bCs/>
              <w:sz w:val="16"/>
              <w:szCs w:val="16"/>
            </w:rPr>
            <w:t>Sciences in Industry</w:t>
          </w:r>
          <w:r w:rsidR="00CB62D1" w:rsidRPr="00D8035A">
            <w:rPr>
              <w:b w:val="0"/>
              <w:bCs/>
              <w:sz w:val="16"/>
              <w:szCs w:val="16"/>
            </w:rPr>
            <w:t xml:space="preserve"> </w:t>
          </w:r>
          <w:r w:rsidR="00CB62D1">
            <w:rPr>
              <w:b w:val="0"/>
              <w:bCs/>
              <w:sz w:val="16"/>
              <w:szCs w:val="16"/>
            </w:rPr>
            <w:t>2(1)</w:t>
          </w:r>
          <w:r w:rsidR="00CB62D1" w:rsidRPr="00D8035A">
            <w:rPr>
              <w:b w:val="0"/>
              <w:bCs/>
              <w:sz w:val="16"/>
              <w:szCs w:val="16"/>
            </w:rPr>
            <w:t xml:space="preserve"> (2024) </w:t>
          </w:r>
          <w:r w:rsidR="00CB62D1">
            <w:rPr>
              <w:b w:val="0"/>
              <w:bCs/>
              <w:sz w:val="16"/>
              <w:szCs w:val="16"/>
            </w:rPr>
            <w:t>xxx</w:t>
          </w:r>
          <w:r w:rsidR="00CB62D1" w:rsidRPr="00D8035A">
            <w:rPr>
              <w:b w:val="0"/>
              <w:bCs/>
              <w:sz w:val="16"/>
              <w:szCs w:val="16"/>
            </w:rPr>
            <w:t>-</w:t>
          </w:r>
          <w:r w:rsidR="00CB62D1">
            <w:rPr>
              <w:b w:val="0"/>
              <w:bCs/>
              <w:sz w:val="16"/>
              <w:szCs w:val="16"/>
            </w:rPr>
            <w:t>xxx</w:t>
          </w:r>
        </w:p>
        <w:p w14:paraId="2EBBFAC6" w14:textId="77777777" w:rsidR="00CE03CD" w:rsidRPr="001206AF" w:rsidRDefault="00CE03CD" w:rsidP="00CE03CD">
          <w:pPr>
            <w:rPr>
              <w:sz w:val="16"/>
              <w:szCs w:val="16"/>
            </w:rPr>
          </w:pPr>
          <w:r w:rsidRPr="001206AF">
            <w:rPr>
              <w:sz w:val="16"/>
              <w:szCs w:val="16"/>
            </w:rPr>
            <w:t>Published by University of Guayaquil</w:t>
          </w:r>
        </w:p>
        <w:p w14:paraId="67DAC923" w14:textId="77777777" w:rsidR="00CB62D1" w:rsidRDefault="00CB62D1" w:rsidP="00CB62D1">
          <w:pPr>
            <w:pStyle w:val="Textoindependiente"/>
            <w:jc w:val="both"/>
            <w:rPr>
              <w:b w:val="0"/>
              <w:bCs/>
              <w:sz w:val="16"/>
              <w:szCs w:val="16"/>
            </w:rPr>
          </w:pPr>
          <w:r w:rsidRPr="00F0121D">
            <w:rPr>
              <w:b w:val="0"/>
              <w:bCs/>
              <w:sz w:val="16"/>
              <w:szCs w:val="16"/>
            </w:rPr>
            <w:t xml:space="preserve">Frequency/Year: 2 </w:t>
          </w:r>
        </w:p>
        <w:p w14:paraId="79E0D616" w14:textId="29FAEDE5" w:rsidR="003E624C" w:rsidRPr="00F0121D" w:rsidRDefault="003E624C" w:rsidP="00CB62D1">
          <w:pPr>
            <w:pStyle w:val="Textoindependiente"/>
            <w:jc w:val="both"/>
            <w:rPr>
              <w:b w:val="0"/>
              <w:bCs/>
              <w:sz w:val="16"/>
              <w:szCs w:val="16"/>
            </w:rPr>
          </w:pPr>
          <w:r w:rsidRPr="008844EE">
            <w:rPr>
              <w:b w:val="0"/>
              <w:bCs/>
              <w:sz w:val="16"/>
              <w:szCs w:val="16"/>
            </w:rPr>
            <w:t>ISSN</w:t>
          </w:r>
          <w:r>
            <w:rPr>
              <w:b w:val="0"/>
              <w:bCs/>
              <w:sz w:val="16"/>
              <w:szCs w:val="16"/>
            </w:rPr>
            <w:t xml:space="preserve">    --------------</w:t>
          </w:r>
        </w:p>
        <w:p w14:paraId="21DC8DF9" w14:textId="77777777" w:rsidR="008844EE" w:rsidRDefault="008844EE" w:rsidP="00CB62D1">
          <w:pPr>
            <w:pStyle w:val="Textoindependiente"/>
            <w:jc w:val="both"/>
            <w:rPr>
              <w:b w:val="0"/>
              <w:bCs/>
              <w:sz w:val="16"/>
              <w:szCs w:val="16"/>
            </w:rPr>
          </w:pPr>
          <w:r w:rsidRPr="008844EE">
            <w:rPr>
              <w:b w:val="0"/>
              <w:bCs/>
              <w:sz w:val="16"/>
              <w:szCs w:val="16"/>
            </w:rPr>
            <w:t>ISSN-e 2953-6634</w:t>
          </w:r>
          <w:r w:rsidRPr="008844EE">
            <w:rPr>
              <w:b w:val="0"/>
              <w:bCs/>
              <w:sz w:val="16"/>
              <w:szCs w:val="16"/>
            </w:rPr>
            <w:tab/>
          </w:r>
        </w:p>
        <w:p w14:paraId="65A6DAF9" w14:textId="775F6618" w:rsidR="00CB62D1" w:rsidRPr="00F0121D" w:rsidRDefault="00CB62D1" w:rsidP="00CB62D1">
          <w:pPr>
            <w:pStyle w:val="Textoindependiente"/>
            <w:jc w:val="both"/>
            <w:rPr>
              <w:b w:val="0"/>
              <w:bCs/>
              <w:sz w:val="16"/>
              <w:szCs w:val="16"/>
            </w:rPr>
          </w:pPr>
          <w:r w:rsidRPr="00F0121D">
            <w:rPr>
              <w:b w:val="0"/>
              <w:bCs/>
              <w:sz w:val="16"/>
              <w:szCs w:val="16"/>
            </w:rPr>
            <w:t xml:space="preserve">Email: </w:t>
          </w:r>
          <w:r>
            <w:rPr>
              <w:b w:val="0"/>
              <w:bCs/>
              <w:sz w:val="16"/>
              <w:szCs w:val="16"/>
            </w:rPr>
            <w:t xml:space="preserve"> </w:t>
          </w:r>
          <w:r w:rsidRPr="00F0121D">
            <w:rPr>
              <w:b w:val="0"/>
              <w:bCs/>
              <w:sz w:val="16"/>
              <w:szCs w:val="16"/>
            </w:rPr>
            <w:t>easi-publication.industrial@ug.edu.ec</w:t>
          </w:r>
        </w:p>
        <w:p w14:paraId="2199209A" w14:textId="4CA505C8" w:rsidR="00CB62D1" w:rsidRDefault="00CB62D1" w:rsidP="00CB62D1">
          <w:pPr>
            <w:pStyle w:val="Textoindependiente"/>
            <w:jc w:val="both"/>
            <w:rPr>
              <w:b w:val="0"/>
              <w:bCs/>
              <w:sz w:val="16"/>
              <w:szCs w:val="16"/>
            </w:rPr>
          </w:pPr>
          <w:r>
            <w:rPr>
              <w:b w:val="0"/>
              <w:bCs/>
              <w:sz w:val="16"/>
              <w:szCs w:val="16"/>
            </w:rPr>
            <w:t>Journal homepage</w:t>
          </w:r>
          <w:r w:rsidRPr="00F0121D">
            <w:rPr>
              <w:b w:val="0"/>
              <w:bCs/>
              <w:sz w:val="16"/>
              <w:szCs w:val="16"/>
            </w:rPr>
            <w:t>: revistas.ug.edu.ec/</w:t>
          </w:r>
          <w:proofErr w:type="spellStart"/>
          <w:r w:rsidRPr="00F0121D">
            <w:rPr>
              <w:b w:val="0"/>
              <w:bCs/>
              <w:sz w:val="16"/>
              <w:szCs w:val="16"/>
            </w:rPr>
            <w:t>index.php</w:t>
          </w:r>
          <w:proofErr w:type="spellEnd"/>
          <w:r w:rsidRPr="00F0121D">
            <w:rPr>
              <w:b w:val="0"/>
              <w:bCs/>
              <w:sz w:val="16"/>
              <w:szCs w:val="16"/>
            </w:rPr>
            <w:t>/</w:t>
          </w:r>
          <w:proofErr w:type="spellStart"/>
          <w:r w:rsidRPr="00F0121D">
            <w:rPr>
              <w:b w:val="0"/>
              <w:bCs/>
              <w:sz w:val="16"/>
              <w:szCs w:val="16"/>
            </w:rPr>
            <w:t>easi</w:t>
          </w:r>
          <w:proofErr w:type="spellEnd"/>
          <w:r w:rsidRPr="00D8035A">
            <w:rPr>
              <w:b w:val="0"/>
              <w:bCs/>
              <w:sz w:val="16"/>
              <w:szCs w:val="16"/>
            </w:rPr>
            <w:t xml:space="preserve">  </w:t>
          </w:r>
          <w:r>
            <w:rPr>
              <w:b w:val="0"/>
              <w:bCs/>
              <w:sz w:val="16"/>
              <w:szCs w:val="16"/>
            </w:rPr>
            <w:t xml:space="preserve">                      </w:t>
          </w:r>
        </w:p>
      </w:tc>
    </w:tr>
  </w:tbl>
  <w:p w14:paraId="00D85DED" w14:textId="6140B33F" w:rsidR="00661C48" w:rsidRPr="00F0121D" w:rsidRDefault="00497E1C" w:rsidP="00CB62D1">
    <w:pPr>
      <w:pStyle w:val="Textoindependiente"/>
      <w:jc w:val="both"/>
      <w:rPr>
        <w:b w:val="0"/>
        <w:bCs/>
        <w:sz w:val="16"/>
        <w:szCs w:val="16"/>
      </w:rPr>
    </w:pPr>
    <w:r>
      <w:rPr>
        <w:noProof/>
      </w:rPr>
      <mc:AlternateContent>
        <mc:Choice Requires="wps">
          <w:drawing>
            <wp:anchor distT="0" distB="0" distL="114300" distR="114300" simplePos="0" relativeHeight="251663360" behindDoc="0" locked="0" layoutInCell="1" allowOverlap="1" wp14:anchorId="53E92B0B" wp14:editId="691349FB">
              <wp:simplePos x="0" y="0"/>
              <wp:positionH relativeFrom="column">
                <wp:posOffset>-11724</wp:posOffset>
              </wp:positionH>
              <wp:positionV relativeFrom="paragraph">
                <wp:posOffset>24570</wp:posOffset>
              </wp:positionV>
              <wp:extent cx="5949461" cy="0"/>
              <wp:effectExtent l="0" t="0" r="0" b="0"/>
              <wp:wrapNone/>
              <wp:docPr id="1413936076" name="Conector recto 14"/>
              <wp:cNvGraphicFramePr/>
              <a:graphic xmlns:a="http://schemas.openxmlformats.org/drawingml/2006/main">
                <a:graphicData uri="http://schemas.microsoft.com/office/word/2010/wordprocessingShape">
                  <wps:wsp>
                    <wps:cNvCnPr/>
                    <wps:spPr>
                      <a:xfrm>
                        <a:off x="0" y="0"/>
                        <a:ext cx="5949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85CF89" id="Conector recto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95pt" to="46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" strokecolor="black [3213]"/>
          </w:pict>
        </mc:Fallback>
      </mc:AlternateContent>
    </w:r>
    <w:r w:rsidR="00661C4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2"/>
      <w:numFmt w:val="decimal"/>
      <w:lvlText w:val="%1"/>
      <w:lvlJc w:val="left"/>
      <w:pPr>
        <w:tabs>
          <w:tab w:val="num" w:pos="420"/>
        </w:tabs>
        <w:ind w:left="420" w:hanging="420"/>
      </w:pPr>
    </w:lvl>
    <w:lvl w:ilvl="1">
      <w:start w:val="5"/>
      <w:numFmt w:val="decimal"/>
      <w:lvlText w:val="%1.%2"/>
      <w:lvlJc w:val="left"/>
      <w:pPr>
        <w:tabs>
          <w:tab w:val="num" w:pos="420"/>
        </w:tabs>
        <w:ind w:left="420" w:hanging="420"/>
      </w:pPr>
      <w:rPr>
        <w:rFonts w:ascii="Times New Roman" w:hAnsi="Times New Roman"/>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6"/>
    <w:lvl w:ilvl="0">
      <w:start w:val="2"/>
      <w:numFmt w:val="decimal"/>
      <w:lvlText w:val="%1."/>
      <w:lvlJc w:val="left"/>
      <w:pPr>
        <w:tabs>
          <w:tab w:val="num" w:pos="420"/>
        </w:tabs>
        <w:ind w:left="420" w:hanging="420"/>
      </w:pPr>
    </w:lvl>
    <w:lvl w:ilvl="1">
      <w:start w:val="3"/>
      <w:numFmt w:val="decimal"/>
      <w:lvlText w:val="%1.%2"/>
      <w:lvlJc w:val="left"/>
      <w:pPr>
        <w:tabs>
          <w:tab w:val="num" w:pos="570"/>
        </w:tabs>
        <w:ind w:left="570" w:hanging="57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singleLevel"/>
    <w:tmpl w:val="935834E4"/>
    <w:name w:val="WW8Num12"/>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15:restartNumberingAfterBreak="0">
    <w:nsid w:val="05287D65"/>
    <w:multiLevelType w:val="hybridMultilevel"/>
    <w:tmpl w:val="AC18B1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9151B"/>
    <w:multiLevelType w:val="multilevel"/>
    <w:tmpl w:val="2018B438"/>
    <w:lvl w:ilvl="0">
      <w:start w:val="1"/>
      <w:numFmt w:val="decimal"/>
      <w:lvlText w:val="%1."/>
      <w:lvlJc w:val="left"/>
      <w:pPr>
        <w:tabs>
          <w:tab w:val="num" w:pos="420"/>
        </w:tabs>
        <w:ind w:left="420" w:hanging="420"/>
      </w:pPr>
    </w:lvl>
    <w:lvl w:ilvl="1">
      <w:start w:val="5"/>
      <w:numFmt w:val="decimal"/>
      <w:lvlText w:val="%1.%2"/>
      <w:lvlJc w:val="left"/>
      <w:pPr>
        <w:tabs>
          <w:tab w:val="num" w:pos="420"/>
        </w:tabs>
        <w:ind w:left="420" w:hanging="420"/>
      </w:pPr>
      <w:rPr>
        <w:rFonts w:ascii="Times New Roman" w:hAnsi="Times New Roman"/>
        <w:b/>
        <w:i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1EF6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0645F2"/>
    <w:multiLevelType w:val="hybridMultilevel"/>
    <w:tmpl w:val="7EF04B3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9469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174C1B"/>
    <w:multiLevelType w:val="multilevel"/>
    <w:tmpl w:val="EAAC74EA"/>
    <w:lvl w:ilvl="0">
      <w:start w:val="1"/>
      <w:numFmt w:val="decimal"/>
      <w:lvlText w:val="%1."/>
      <w:lvlJc w:val="left"/>
      <w:pPr>
        <w:ind w:left="720" w:hanging="360"/>
      </w:pPr>
    </w:lvl>
    <w:lvl w:ilvl="1">
      <w:start w:val="1"/>
      <w:numFmt w:val="decimal"/>
      <w:pStyle w:val="Ttulo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5789158">
    <w:abstractNumId w:val="0"/>
  </w:num>
  <w:num w:numId="2" w16cid:durableId="764686382">
    <w:abstractNumId w:val="1"/>
  </w:num>
  <w:num w:numId="3" w16cid:durableId="976842074">
    <w:abstractNumId w:val="2"/>
  </w:num>
  <w:num w:numId="4" w16cid:durableId="1325475532">
    <w:abstractNumId w:val="3"/>
  </w:num>
  <w:num w:numId="5" w16cid:durableId="137458929">
    <w:abstractNumId w:val="5"/>
  </w:num>
  <w:num w:numId="6" w16cid:durableId="711659743">
    <w:abstractNumId w:val="8"/>
  </w:num>
  <w:num w:numId="7" w16cid:durableId="992181886">
    <w:abstractNumId w:val="10"/>
  </w:num>
  <w:num w:numId="8" w16cid:durableId="2095545164">
    <w:abstractNumId w:val="7"/>
  </w:num>
  <w:num w:numId="9" w16cid:durableId="567032184">
    <w:abstractNumId w:val="9"/>
  </w:num>
  <w:num w:numId="10" w16cid:durableId="1813209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766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8875342">
    <w:abstractNumId w:val="6"/>
  </w:num>
  <w:num w:numId="13" w16cid:durableId="1115707490">
    <w:abstractNumId w:val="10"/>
  </w:num>
  <w:num w:numId="14" w16cid:durableId="324823819">
    <w:abstractNumId w:val="10"/>
  </w:num>
  <w:num w:numId="15" w16cid:durableId="1007637215">
    <w:abstractNumId w:val="4"/>
  </w:num>
  <w:num w:numId="16" w16cid:durableId="800609639">
    <w:abstractNumId w:val="10"/>
  </w:num>
  <w:num w:numId="17" w16cid:durableId="948052153">
    <w:abstractNumId w:val="10"/>
  </w:num>
  <w:num w:numId="18" w16cid:durableId="1950428838">
    <w:abstractNumId w:val="10"/>
  </w:num>
  <w:num w:numId="19" w16cid:durableId="1865631595">
    <w:abstractNumId w:val="10"/>
  </w:num>
  <w:num w:numId="20" w16cid:durableId="1386098129">
    <w:abstractNumId w:val="10"/>
  </w:num>
  <w:num w:numId="21" w16cid:durableId="580875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D1"/>
    <w:rsid w:val="000007F4"/>
    <w:rsid w:val="00001208"/>
    <w:rsid w:val="00020269"/>
    <w:rsid w:val="00040781"/>
    <w:rsid w:val="00076836"/>
    <w:rsid w:val="0007695B"/>
    <w:rsid w:val="0009673C"/>
    <w:rsid w:val="000A73BB"/>
    <w:rsid w:val="000C0B1E"/>
    <w:rsid w:val="000C59B6"/>
    <w:rsid w:val="000C754D"/>
    <w:rsid w:val="000E3E28"/>
    <w:rsid w:val="000F7CF5"/>
    <w:rsid w:val="00117B57"/>
    <w:rsid w:val="001206AF"/>
    <w:rsid w:val="00131F1D"/>
    <w:rsid w:val="00132EBC"/>
    <w:rsid w:val="00133B58"/>
    <w:rsid w:val="001771B5"/>
    <w:rsid w:val="00187896"/>
    <w:rsid w:val="001C2391"/>
    <w:rsid w:val="001D52D4"/>
    <w:rsid w:val="001E73FA"/>
    <w:rsid w:val="001F14F9"/>
    <w:rsid w:val="002177A1"/>
    <w:rsid w:val="00217FDF"/>
    <w:rsid w:val="0023741B"/>
    <w:rsid w:val="00244B96"/>
    <w:rsid w:val="00255E7F"/>
    <w:rsid w:val="00265384"/>
    <w:rsid w:val="002703FA"/>
    <w:rsid w:val="00273AD2"/>
    <w:rsid w:val="00275EB9"/>
    <w:rsid w:val="0029053D"/>
    <w:rsid w:val="00295DAF"/>
    <w:rsid w:val="002B70EC"/>
    <w:rsid w:val="002B7729"/>
    <w:rsid w:val="002D12FB"/>
    <w:rsid w:val="002E0AB4"/>
    <w:rsid w:val="002E34D9"/>
    <w:rsid w:val="002E3790"/>
    <w:rsid w:val="002E450A"/>
    <w:rsid w:val="002E7184"/>
    <w:rsid w:val="002F27DD"/>
    <w:rsid w:val="00310175"/>
    <w:rsid w:val="00313DB9"/>
    <w:rsid w:val="00315A3F"/>
    <w:rsid w:val="003312A4"/>
    <w:rsid w:val="00337428"/>
    <w:rsid w:val="00337E3F"/>
    <w:rsid w:val="00360041"/>
    <w:rsid w:val="003B669C"/>
    <w:rsid w:val="003C034A"/>
    <w:rsid w:val="003C6E60"/>
    <w:rsid w:val="003D3D91"/>
    <w:rsid w:val="003E36AA"/>
    <w:rsid w:val="003E624C"/>
    <w:rsid w:val="00402598"/>
    <w:rsid w:val="004111BD"/>
    <w:rsid w:val="00422E04"/>
    <w:rsid w:val="00422FBC"/>
    <w:rsid w:val="0042699E"/>
    <w:rsid w:val="0044204C"/>
    <w:rsid w:val="00444475"/>
    <w:rsid w:val="004446F9"/>
    <w:rsid w:val="0044756C"/>
    <w:rsid w:val="00460005"/>
    <w:rsid w:val="00465234"/>
    <w:rsid w:val="004743E9"/>
    <w:rsid w:val="0047559E"/>
    <w:rsid w:val="0048159A"/>
    <w:rsid w:val="00482ED6"/>
    <w:rsid w:val="004903DC"/>
    <w:rsid w:val="00495808"/>
    <w:rsid w:val="00497E1C"/>
    <w:rsid w:val="004A3A37"/>
    <w:rsid w:val="004B6A3A"/>
    <w:rsid w:val="004B7559"/>
    <w:rsid w:val="004C4827"/>
    <w:rsid w:val="004D1DE0"/>
    <w:rsid w:val="004D323F"/>
    <w:rsid w:val="00505A0C"/>
    <w:rsid w:val="00507CD8"/>
    <w:rsid w:val="00514C50"/>
    <w:rsid w:val="0053306D"/>
    <w:rsid w:val="00550A9E"/>
    <w:rsid w:val="00554117"/>
    <w:rsid w:val="00556F55"/>
    <w:rsid w:val="00561C47"/>
    <w:rsid w:val="005A36E1"/>
    <w:rsid w:val="005D1E5A"/>
    <w:rsid w:val="005E7C7E"/>
    <w:rsid w:val="005F07E3"/>
    <w:rsid w:val="005F0B75"/>
    <w:rsid w:val="00601869"/>
    <w:rsid w:val="006024EA"/>
    <w:rsid w:val="00606B85"/>
    <w:rsid w:val="006232AB"/>
    <w:rsid w:val="00624D28"/>
    <w:rsid w:val="0062531B"/>
    <w:rsid w:val="00646A36"/>
    <w:rsid w:val="0065119C"/>
    <w:rsid w:val="00653115"/>
    <w:rsid w:val="00655042"/>
    <w:rsid w:val="00660492"/>
    <w:rsid w:val="00661C48"/>
    <w:rsid w:val="006665F2"/>
    <w:rsid w:val="00673461"/>
    <w:rsid w:val="0068337B"/>
    <w:rsid w:val="0068477E"/>
    <w:rsid w:val="00694DAB"/>
    <w:rsid w:val="00696D85"/>
    <w:rsid w:val="006B6DB2"/>
    <w:rsid w:val="006C1094"/>
    <w:rsid w:val="006C4D5B"/>
    <w:rsid w:val="006C6CBA"/>
    <w:rsid w:val="006F00C6"/>
    <w:rsid w:val="00700709"/>
    <w:rsid w:val="00703D21"/>
    <w:rsid w:val="00717A53"/>
    <w:rsid w:val="007430E3"/>
    <w:rsid w:val="00753C39"/>
    <w:rsid w:val="00777B8B"/>
    <w:rsid w:val="007B4DFC"/>
    <w:rsid w:val="007B5A6A"/>
    <w:rsid w:val="007B7CC6"/>
    <w:rsid w:val="007E46F2"/>
    <w:rsid w:val="007F5BE1"/>
    <w:rsid w:val="007F6FFD"/>
    <w:rsid w:val="00826ABB"/>
    <w:rsid w:val="00831F41"/>
    <w:rsid w:val="00833C9A"/>
    <w:rsid w:val="00842AD0"/>
    <w:rsid w:val="0084369C"/>
    <w:rsid w:val="00883E6B"/>
    <w:rsid w:val="00884177"/>
    <w:rsid w:val="008844EE"/>
    <w:rsid w:val="00893DD1"/>
    <w:rsid w:val="008A6A15"/>
    <w:rsid w:val="008B2D4F"/>
    <w:rsid w:val="008B67E7"/>
    <w:rsid w:val="008D1A45"/>
    <w:rsid w:val="008F512A"/>
    <w:rsid w:val="00907CF7"/>
    <w:rsid w:val="00913B0D"/>
    <w:rsid w:val="00916960"/>
    <w:rsid w:val="00936972"/>
    <w:rsid w:val="0093718A"/>
    <w:rsid w:val="0094758C"/>
    <w:rsid w:val="00982259"/>
    <w:rsid w:val="00990F39"/>
    <w:rsid w:val="00993E1D"/>
    <w:rsid w:val="009C4D54"/>
    <w:rsid w:val="009D7F61"/>
    <w:rsid w:val="009E5E6F"/>
    <w:rsid w:val="009F2EB3"/>
    <w:rsid w:val="009F2F76"/>
    <w:rsid w:val="00A07F3A"/>
    <w:rsid w:val="00A259AD"/>
    <w:rsid w:val="00A26858"/>
    <w:rsid w:val="00A408F2"/>
    <w:rsid w:val="00A4265A"/>
    <w:rsid w:val="00A4338F"/>
    <w:rsid w:val="00A46BFA"/>
    <w:rsid w:val="00A53E7A"/>
    <w:rsid w:val="00A53F3F"/>
    <w:rsid w:val="00A66AEF"/>
    <w:rsid w:val="00A673DE"/>
    <w:rsid w:val="00AA612B"/>
    <w:rsid w:val="00AC6523"/>
    <w:rsid w:val="00AD13EA"/>
    <w:rsid w:val="00AD6AE8"/>
    <w:rsid w:val="00AF378C"/>
    <w:rsid w:val="00AF37AD"/>
    <w:rsid w:val="00B0576A"/>
    <w:rsid w:val="00B1236E"/>
    <w:rsid w:val="00B26DFB"/>
    <w:rsid w:val="00B30455"/>
    <w:rsid w:val="00B46EA3"/>
    <w:rsid w:val="00B546F8"/>
    <w:rsid w:val="00B64943"/>
    <w:rsid w:val="00B6558E"/>
    <w:rsid w:val="00BA4199"/>
    <w:rsid w:val="00BB6189"/>
    <w:rsid w:val="00BB7C33"/>
    <w:rsid w:val="00BC4DB6"/>
    <w:rsid w:val="00BE3236"/>
    <w:rsid w:val="00BF2969"/>
    <w:rsid w:val="00C3374E"/>
    <w:rsid w:val="00C44016"/>
    <w:rsid w:val="00C55AFC"/>
    <w:rsid w:val="00C5734F"/>
    <w:rsid w:val="00C61625"/>
    <w:rsid w:val="00C64148"/>
    <w:rsid w:val="00C75682"/>
    <w:rsid w:val="00C76C46"/>
    <w:rsid w:val="00C770DA"/>
    <w:rsid w:val="00C84951"/>
    <w:rsid w:val="00C87C09"/>
    <w:rsid w:val="00CA349C"/>
    <w:rsid w:val="00CB62D1"/>
    <w:rsid w:val="00CB6DF3"/>
    <w:rsid w:val="00CB7BF7"/>
    <w:rsid w:val="00CC0A32"/>
    <w:rsid w:val="00CE03CD"/>
    <w:rsid w:val="00D1011B"/>
    <w:rsid w:val="00D16FFB"/>
    <w:rsid w:val="00D170DE"/>
    <w:rsid w:val="00D31D44"/>
    <w:rsid w:val="00D72806"/>
    <w:rsid w:val="00D72E7A"/>
    <w:rsid w:val="00D8035A"/>
    <w:rsid w:val="00D80386"/>
    <w:rsid w:val="00D96F38"/>
    <w:rsid w:val="00DA24C2"/>
    <w:rsid w:val="00DA3844"/>
    <w:rsid w:val="00DB10C0"/>
    <w:rsid w:val="00DB2C23"/>
    <w:rsid w:val="00DE3707"/>
    <w:rsid w:val="00DF25DE"/>
    <w:rsid w:val="00E13B64"/>
    <w:rsid w:val="00E25668"/>
    <w:rsid w:val="00E30556"/>
    <w:rsid w:val="00E3527D"/>
    <w:rsid w:val="00E40969"/>
    <w:rsid w:val="00E538F3"/>
    <w:rsid w:val="00E54CE4"/>
    <w:rsid w:val="00EA6157"/>
    <w:rsid w:val="00EB05C8"/>
    <w:rsid w:val="00EC3BB2"/>
    <w:rsid w:val="00ED6256"/>
    <w:rsid w:val="00EE284C"/>
    <w:rsid w:val="00F0121D"/>
    <w:rsid w:val="00F435CC"/>
    <w:rsid w:val="00F72830"/>
    <w:rsid w:val="00F736E7"/>
    <w:rsid w:val="00F75C3F"/>
    <w:rsid w:val="00F87896"/>
    <w:rsid w:val="00FA5A0B"/>
    <w:rsid w:val="00FA6709"/>
    <w:rsid w:val="00FB6E88"/>
    <w:rsid w:val="00FC62BA"/>
    <w:rsid w:val="00FE08E0"/>
    <w:rsid w:val="00FF6004"/>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A248FC"/>
  <w15:docId w15:val="{921CA819-F078-4CDC-AD71-B33AA6D5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VE" w:eastAsia="es-V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199"/>
    <w:pPr>
      <w:suppressAutoHyphens/>
    </w:pPr>
    <w:rPr>
      <w:lang w:val="en-US" w:eastAsia="ar-SA"/>
    </w:rPr>
  </w:style>
  <w:style w:type="paragraph" w:styleId="Ttulo1">
    <w:name w:val="heading 1"/>
    <w:aliases w:val="second-level head"/>
    <w:basedOn w:val="Prrafodelista"/>
    <w:next w:val="Normal"/>
    <w:rsid w:val="005D1E5A"/>
    <w:pPr>
      <w:numPr>
        <w:ilvl w:val="1"/>
        <w:numId w:val="7"/>
      </w:numPr>
      <w:tabs>
        <w:tab w:val="left" w:pos="426"/>
      </w:tabs>
      <w:ind w:left="426" w:hanging="426"/>
      <w:outlineLvl w:val="0"/>
    </w:pPr>
    <w:rPr>
      <w:b/>
    </w:rPr>
  </w:style>
  <w:style w:type="paragraph" w:styleId="Ttulo5">
    <w:name w:val="heading 5"/>
    <w:basedOn w:val="Ttulo1"/>
    <w:next w:val="Normal"/>
    <w:qFormat/>
    <w:rsid w:val="00295DAF"/>
    <w:pPr>
      <w:ind w:left="720" w:hanging="360"/>
      <w:outlineLvl w:val="4"/>
    </w:pPr>
  </w:style>
  <w:style w:type="paragraph" w:styleId="Ttulo6">
    <w:name w:val="heading 6"/>
    <w:basedOn w:val="Normal"/>
    <w:next w:val="Normal"/>
    <w:qFormat/>
    <w:rsid w:val="00BA4199"/>
    <w:pPr>
      <w:keepNext/>
      <w:tabs>
        <w:tab w:val="num" w:pos="1152"/>
      </w:tabs>
      <w:ind w:left="1152" w:hanging="1152"/>
      <w:outlineLvl w:val="5"/>
    </w:pPr>
    <w:rPr>
      <w:b/>
    </w:rPr>
  </w:style>
  <w:style w:type="paragraph" w:styleId="Ttulo7">
    <w:name w:val="heading 7"/>
    <w:basedOn w:val="Normal"/>
    <w:next w:val="Normal"/>
    <w:qFormat/>
    <w:rsid w:val="00BA4199"/>
    <w:pPr>
      <w:keepNext/>
      <w:tabs>
        <w:tab w:val="left" w:pos="426"/>
        <w:tab w:val="num" w:pos="1296"/>
      </w:tabs>
      <w:ind w:left="1296" w:hanging="1296"/>
      <w:outlineLvl w:val="6"/>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1">
    <w:name w:val="WW8Num1z1"/>
    <w:rsid w:val="00BA4199"/>
    <w:rPr>
      <w:rFonts w:ascii="Times New Roman" w:hAnsi="Times New Roman"/>
      <w:b/>
      <w:i w:val="0"/>
      <w:sz w:val="24"/>
    </w:rPr>
  </w:style>
  <w:style w:type="character" w:customStyle="1" w:styleId="Fuentedeprrafopredeter1">
    <w:name w:val="Fuente de párrafo predeter.1"/>
    <w:rsid w:val="00BA4199"/>
  </w:style>
  <w:style w:type="character" w:styleId="Hipervnculo">
    <w:name w:val="Hyperlink"/>
    <w:basedOn w:val="Fuentedeprrafopredeter1"/>
    <w:rsid w:val="00BA4199"/>
    <w:rPr>
      <w:color w:val="0000FF"/>
      <w:u w:val="single"/>
    </w:rPr>
  </w:style>
  <w:style w:type="character" w:styleId="Hipervnculovisitado">
    <w:name w:val="FollowedHyperlink"/>
    <w:basedOn w:val="Fuentedeprrafopredeter1"/>
    <w:rsid w:val="00BA4199"/>
    <w:rPr>
      <w:color w:val="800080"/>
      <w:u w:val="single"/>
    </w:rPr>
  </w:style>
  <w:style w:type="paragraph" w:customStyle="1" w:styleId="Heading">
    <w:name w:val="Heading"/>
    <w:basedOn w:val="Normal"/>
    <w:next w:val="Textoindependiente"/>
    <w:rsid w:val="00BA4199"/>
    <w:pPr>
      <w:keepNext/>
      <w:spacing w:before="240" w:after="120"/>
    </w:pPr>
    <w:rPr>
      <w:rFonts w:ascii="Arial" w:eastAsia="DejaVu Sans" w:hAnsi="Arial" w:cs="DejaVu Sans"/>
      <w:sz w:val="28"/>
      <w:szCs w:val="28"/>
    </w:rPr>
  </w:style>
  <w:style w:type="paragraph" w:styleId="Textoindependiente">
    <w:name w:val="Body Text"/>
    <w:basedOn w:val="Normal"/>
    <w:link w:val="TextoindependienteCar"/>
    <w:rsid w:val="00BA4199"/>
    <w:pPr>
      <w:jc w:val="center"/>
    </w:pPr>
    <w:rPr>
      <w:b/>
      <w:sz w:val="24"/>
    </w:rPr>
  </w:style>
  <w:style w:type="paragraph" w:styleId="Lista">
    <w:name w:val="List"/>
    <w:basedOn w:val="Textoindependiente"/>
    <w:rsid w:val="00BA4199"/>
  </w:style>
  <w:style w:type="paragraph" w:customStyle="1" w:styleId="Descripcin1">
    <w:name w:val="Descripción1"/>
    <w:basedOn w:val="Normal"/>
    <w:rsid w:val="00BA4199"/>
    <w:pPr>
      <w:suppressLineNumbers/>
      <w:spacing w:before="120" w:after="120"/>
    </w:pPr>
    <w:rPr>
      <w:i/>
      <w:iCs/>
      <w:sz w:val="24"/>
      <w:szCs w:val="24"/>
    </w:rPr>
  </w:style>
  <w:style w:type="paragraph" w:customStyle="1" w:styleId="Index">
    <w:name w:val="Index"/>
    <w:basedOn w:val="Normal"/>
    <w:rsid w:val="00BA4199"/>
    <w:pPr>
      <w:suppressLineNumbers/>
    </w:pPr>
  </w:style>
  <w:style w:type="paragraph" w:styleId="Sangradetextonormal">
    <w:name w:val="Body Text Indent"/>
    <w:basedOn w:val="Normal"/>
    <w:link w:val="SangradetextonormalCar"/>
    <w:rsid w:val="00BA4199"/>
    <w:pPr>
      <w:tabs>
        <w:tab w:val="left" w:pos="567"/>
      </w:tabs>
      <w:jc w:val="both"/>
    </w:pPr>
    <w:rPr>
      <w:sz w:val="24"/>
    </w:rPr>
  </w:style>
  <w:style w:type="paragraph" w:customStyle="1" w:styleId="Sangra2detindependiente1">
    <w:name w:val="Sangría 2 de t. independiente1"/>
    <w:basedOn w:val="Normal"/>
    <w:rsid w:val="00BA4199"/>
    <w:pPr>
      <w:tabs>
        <w:tab w:val="left" w:pos="426"/>
      </w:tabs>
      <w:ind w:left="426" w:hanging="426"/>
    </w:pPr>
    <w:rPr>
      <w:sz w:val="24"/>
    </w:rPr>
  </w:style>
  <w:style w:type="paragraph" w:customStyle="1" w:styleId="Sangra3detindependiente1">
    <w:name w:val="Sangría 3 de t. independiente1"/>
    <w:basedOn w:val="Normal"/>
    <w:rsid w:val="00BA4199"/>
    <w:pPr>
      <w:tabs>
        <w:tab w:val="left" w:pos="426"/>
      </w:tabs>
      <w:ind w:left="426" w:hanging="426"/>
      <w:jc w:val="both"/>
    </w:pPr>
    <w:rPr>
      <w:sz w:val="24"/>
    </w:rPr>
  </w:style>
  <w:style w:type="paragraph" w:customStyle="1" w:styleId="Textoindependiente21">
    <w:name w:val="Texto independiente 21"/>
    <w:basedOn w:val="Normal"/>
    <w:rsid w:val="00BA4199"/>
    <w:pPr>
      <w:tabs>
        <w:tab w:val="left" w:pos="426"/>
      </w:tabs>
      <w:jc w:val="both"/>
    </w:pPr>
    <w:rPr>
      <w:sz w:val="24"/>
    </w:rPr>
  </w:style>
  <w:style w:type="paragraph" w:styleId="NormalWeb">
    <w:name w:val="Normal (Web)"/>
    <w:basedOn w:val="Normal"/>
    <w:uiPriority w:val="99"/>
    <w:rsid w:val="00BA4199"/>
    <w:rPr>
      <w:sz w:val="24"/>
      <w:szCs w:val="24"/>
    </w:rPr>
  </w:style>
  <w:style w:type="paragraph" w:customStyle="1" w:styleId="Mapadeldocumento1">
    <w:name w:val="Mapa del documento1"/>
    <w:basedOn w:val="Normal"/>
    <w:rsid w:val="00BA4199"/>
    <w:pPr>
      <w:shd w:val="clear" w:color="auto" w:fill="000080"/>
    </w:pPr>
    <w:rPr>
      <w:rFonts w:ascii="Tahoma" w:hAnsi="Tahoma" w:cs="Tahoma"/>
    </w:rPr>
  </w:style>
  <w:style w:type="paragraph" w:customStyle="1" w:styleId="TableContents">
    <w:name w:val="Table Contents"/>
    <w:basedOn w:val="Normal"/>
    <w:rsid w:val="00BA4199"/>
    <w:pPr>
      <w:suppressLineNumbers/>
    </w:pPr>
  </w:style>
  <w:style w:type="paragraph" w:customStyle="1" w:styleId="TableHeading">
    <w:name w:val="Table Heading"/>
    <w:basedOn w:val="TableContents"/>
    <w:rsid w:val="00BA4199"/>
    <w:pPr>
      <w:jc w:val="center"/>
    </w:pPr>
    <w:rPr>
      <w:b/>
      <w:bCs/>
    </w:rPr>
  </w:style>
  <w:style w:type="character" w:customStyle="1" w:styleId="hps">
    <w:name w:val="hps"/>
    <w:basedOn w:val="Fuentedeprrafopredeter"/>
    <w:rsid w:val="00131F1D"/>
  </w:style>
  <w:style w:type="character" w:styleId="nfasis">
    <w:name w:val="Emphasis"/>
    <w:basedOn w:val="Fuentedeprrafopredeter"/>
    <w:uiPriority w:val="20"/>
    <w:qFormat/>
    <w:rsid w:val="00982259"/>
    <w:rPr>
      <w:i/>
      <w:iCs/>
    </w:rPr>
  </w:style>
  <w:style w:type="paragraph" w:styleId="Encabezado">
    <w:name w:val="header"/>
    <w:basedOn w:val="Normal"/>
    <w:link w:val="EncabezadoCar"/>
    <w:uiPriority w:val="99"/>
    <w:unhideWhenUsed/>
    <w:rsid w:val="00275EB9"/>
    <w:pPr>
      <w:tabs>
        <w:tab w:val="center" w:pos="4680"/>
        <w:tab w:val="right" w:pos="9360"/>
      </w:tabs>
    </w:pPr>
  </w:style>
  <w:style w:type="character" w:customStyle="1" w:styleId="EncabezadoCar">
    <w:name w:val="Encabezado Car"/>
    <w:basedOn w:val="Fuentedeprrafopredeter"/>
    <w:link w:val="Encabezado"/>
    <w:uiPriority w:val="99"/>
    <w:rsid w:val="00275EB9"/>
    <w:rPr>
      <w:lang w:val="en-US" w:eastAsia="ar-SA"/>
    </w:rPr>
  </w:style>
  <w:style w:type="paragraph" w:styleId="Piedepgina">
    <w:name w:val="footer"/>
    <w:basedOn w:val="Normal"/>
    <w:link w:val="PiedepginaCar"/>
    <w:uiPriority w:val="99"/>
    <w:unhideWhenUsed/>
    <w:rsid w:val="00275EB9"/>
    <w:pPr>
      <w:tabs>
        <w:tab w:val="center" w:pos="4680"/>
        <w:tab w:val="right" w:pos="9360"/>
      </w:tabs>
    </w:pPr>
  </w:style>
  <w:style w:type="character" w:customStyle="1" w:styleId="PiedepginaCar">
    <w:name w:val="Pie de página Car"/>
    <w:basedOn w:val="Fuentedeprrafopredeter"/>
    <w:link w:val="Piedepgina"/>
    <w:uiPriority w:val="99"/>
    <w:rsid w:val="00275EB9"/>
    <w:rPr>
      <w:lang w:val="en-US" w:eastAsia="ar-SA"/>
    </w:rPr>
  </w:style>
  <w:style w:type="character" w:styleId="Mencinsinresolver">
    <w:name w:val="Unresolved Mention"/>
    <w:basedOn w:val="Fuentedeprrafopredeter"/>
    <w:uiPriority w:val="99"/>
    <w:semiHidden/>
    <w:unhideWhenUsed/>
    <w:rsid w:val="00E538F3"/>
    <w:rPr>
      <w:color w:val="605E5C"/>
      <w:shd w:val="clear" w:color="auto" w:fill="E1DFDD"/>
    </w:rPr>
  </w:style>
  <w:style w:type="character" w:styleId="Textodelmarcadordeposicin">
    <w:name w:val="Placeholder Text"/>
    <w:basedOn w:val="Fuentedeprrafopredeter"/>
    <w:uiPriority w:val="99"/>
    <w:semiHidden/>
    <w:rsid w:val="00D96F38"/>
    <w:rPr>
      <w:color w:val="808080"/>
    </w:rPr>
  </w:style>
  <w:style w:type="table" w:styleId="Tablaconcuadrcula">
    <w:name w:val="Table Grid"/>
    <w:basedOn w:val="Tablanormal"/>
    <w:uiPriority w:val="59"/>
    <w:rsid w:val="0055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
    <w:name w:val="first-level head"/>
    <w:qFormat/>
    <w:rsid w:val="00337E3F"/>
    <w:pPr>
      <w:tabs>
        <w:tab w:val="left" w:pos="426"/>
      </w:tabs>
      <w:spacing w:after="200"/>
    </w:pPr>
    <w:rPr>
      <w:b/>
      <w:lang w:val="pt-BR" w:eastAsia="ar-SA"/>
    </w:rPr>
  </w:style>
  <w:style w:type="paragraph" w:styleId="Prrafodelista">
    <w:name w:val="List Paragraph"/>
    <w:basedOn w:val="Normal"/>
    <w:uiPriority w:val="34"/>
    <w:qFormat/>
    <w:rsid w:val="005D1E5A"/>
    <w:pPr>
      <w:ind w:left="720"/>
      <w:contextualSpacing/>
    </w:pPr>
  </w:style>
  <w:style w:type="character" w:customStyle="1" w:styleId="SangradetextonormalCar">
    <w:name w:val="Sangría de texto normal Car"/>
    <w:basedOn w:val="Fuentedeprrafopredeter"/>
    <w:link w:val="Sangradetextonormal"/>
    <w:rsid w:val="00C770DA"/>
    <w:rPr>
      <w:sz w:val="24"/>
      <w:lang w:val="en-US" w:eastAsia="ar-SA"/>
    </w:rPr>
  </w:style>
  <w:style w:type="paragraph" w:customStyle="1" w:styleId="Text">
    <w:name w:val="Text"/>
    <w:qFormat/>
    <w:rsid w:val="006C1094"/>
    <w:pPr>
      <w:tabs>
        <w:tab w:val="left" w:pos="426"/>
      </w:tabs>
      <w:ind w:firstLine="425"/>
      <w:jc w:val="both"/>
    </w:pPr>
    <w:rPr>
      <w:lang w:val="en-US" w:eastAsia="ar-SA"/>
    </w:rPr>
  </w:style>
  <w:style w:type="paragraph" w:styleId="Sinespaciado">
    <w:name w:val="No Spacing"/>
    <w:uiPriority w:val="1"/>
    <w:qFormat/>
    <w:rsid w:val="00831F41"/>
    <w:pPr>
      <w:suppressAutoHyphens/>
    </w:pPr>
    <w:rPr>
      <w:lang w:val="en-US" w:eastAsia="ar-SA"/>
    </w:rPr>
  </w:style>
  <w:style w:type="character" w:customStyle="1" w:styleId="TextoindependienteCar">
    <w:name w:val="Texto independiente Car"/>
    <w:basedOn w:val="Fuentedeprrafopredeter"/>
    <w:link w:val="Textoindependiente"/>
    <w:rsid w:val="00661C48"/>
    <w:rPr>
      <w:b/>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2997">
      <w:bodyDiv w:val="1"/>
      <w:marLeft w:val="0"/>
      <w:marRight w:val="0"/>
      <w:marTop w:val="0"/>
      <w:marBottom w:val="0"/>
      <w:divBdr>
        <w:top w:val="none" w:sz="0" w:space="0" w:color="auto"/>
        <w:left w:val="none" w:sz="0" w:space="0" w:color="auto"/>
        <w:bottom w:val="none" w:sz="0" w:space="0" w:color="auto"/>
        <w:right w:val="none" w:sz="0" w:space="0" w:color="auto"/>
      </w:divBdr>
    </w:div>
    <w:div w:id="854733688">
      <w:bodyDiv w:val="1"/>
      <w:marLeft w:val="0"/>
      <w:marRight w:val="0"/>
      <w:marTop w:val="0"/>
      <w:marBottom w:val="0"/>
      <w:divBdr>
        <w:top w:val="none" w:sz="0" w:space="0" w:color="auto"/>
        <w:left w:val="none" w:sz="0" w:space="0" w:color="auto"/>
        <w:bottom w:val="none" w:sz="0" w:space="0" w:color="auto"/>
        <w:right w:val="none" w:sz="0" w:space="0" w:color="auto"/>
      </w:divBdr>
    </w:div>
    <w:div w:id="97564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deed.en" TargetMode="Externa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s://doi.org/10.1037/0000157-002" TargetMode="External"/><Relationship Id="rId3" Type="http://schemas.openxmlformats.org/officeDocument/2006/relationships/settings" Target="settings.xml"/><Relationship Id="rId21" Type="http://schemas.openxmlformats.org/officeDocument/2006/relationships/hyperlink" Target="http://dx.doi.org/10.1002/nme.1620170113"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hyperlink" Target="https://doi.org/10.1007/978-981-16-2774-3_1" TargetMode="External"/><Relationship Id="rId2" Type="http://schemas.openxmlformats.org/officeDocument/2006/relationships/styles" Target="styles.xml"/><Relationship Id="rId16" Type="http://schemas.openxmlformats.org/officeDocument/2006/relationships/hyperlink" Target="https://revistas.ug.edu.ec/index.php/easi" TargetMode="External"/><Relationship Id="rId20" Type="http://schemas.openxmlformats.org/officeDocument/2006/relationships/hyperlink" Target="https://doi.org/10.1201/9781351055468" TargetMode="External"/><Relationship Id="rId29" Type="http://schemas.openxmlformats.org/officeDocument/2006/relationships/hyperlink" Target="https://revistas.ug.edu.ec/index.php/easi/refer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1111/eth.12078"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016/j.rinp.2021.104285" TargetMode="External"/><Relationship Id="rId28" Type="http://schemas.openxmlformats.org/officeDocument/2006/relationships/hyperlink" Target="https://libraryguides.vu.edu.au/apa-referencing/7GettingStarted" TargetMode="External"/><Relationship Id="rId10" Type="http://schemas.openxmlformats.org/officeDocument/2006/relationships/header" Target="header1.xml"/><Relationship Id="rId19" Type="http://schemas.openxmlformats.org/officeDocument/2006/relationships/hyperlink" Target="https://apastyle.apa.org/instructional-aids/reference-examples.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mebody3@elsewhere.com" TargetMode="External"/><Relationship Id="rId14" Type="http://schemas.openxmlformats.org/officeDocument/2006/relationships/header" Target="header3.xml"/><Relationship Id="rId22" Type="http://schemas.openxmlformats.org/officeDocument/2006/relationships/hyperlink" Target="http://laccei.org/LACCEI2019-MontegoBay/meta/FP55.html" TargetMode="External"/><Relationship Id="rId27" Type="http://schemas.openxmlformats.org/officeDocument/2006/relationships/hyperlink" Target="https://apastyle.apa.org/style-grammar-guidelines/citation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2682</Words>
  <Characters>15022</Characters>
  <Application>Microsoft Office Word</Application>
  <DocSecurity>0</DocSecurity>
  <Lines>319</Lines>
  <Paragraphs>137</Paragraphs>
  <ScaleCrop>false</ScaleCrop>
  <HeadingPairs>
    <vt:vector size="2" baseType="variant">
      <vt:variant>
        <vt:lpstr>Título</vt:lpstr>
      </vt:variant>
      <vt:variant>
        <vt:i4>1</vt:i4>
      </vt:variant>
    </vt:vector>
  </HeadingPairs>
  <TitlesOfParts>
    <vt:vector size="1" baseType="lpstr">
      <vt:lpstr>First Author, et al. (2023)</vt:lpstr>
    </vt:vector>
  </TitlesOfParts>
  <Company>ucv</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Corresponding author: somebody3@elsewhere.com</dc:title>
  <dc:subject>EASI: Engineering &amp; Applied Sciences in Industry</dc:subject>
  <dc:creator>González et al. (2022)</dc:creator>
  <cp:keywords/>
  <dc:description>How to cite this article: 
First Author et al. (2022). Instructions for preparation and submission of papers for publication in EASI journal. Journal of Engineering and Applied Sciences in Industry, 1(1), 1-9. https://doi.org/10.xxxxx</dc:description>
  <cp:lastModifiedBy>LUIS MANUEL PILACUAN BONETE</cp:lastModifiedBy>
  <cp:revision>3</cp:revision>
  <cp:lastPrinted>2015-11-23T18:38:00Z</cp:lastPrinted>
  <dcterms:created xsi:type="dcterms:W3CDTF">2025-01-08T14:10:00Z</dcterms:created>
  <dcterms:modified xsi:type="dcterms:W3CDTF">2025-01-08T14:10:00Z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00c4fa433b3bf061a995b16fe8b3798fb053f182d67191682e1abfd694b3c2af</vt:lpwstr>
  </property>
</Properties>
</file>